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1E42DF5C" wp14:editId="067F7E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rsidR="007807E4" w:rsidRPr="007807E4" w:rsidRDefault="007807E4" w:rsidP="007807E4">
      <w:pPr>
        <w:spacing w:after="0" w:line="240" w:lineRule="auto"/>
        <w:jc w:val="center"/>
        <w:rPr>
          <w:rFonts w:ascii="Times New Roman" w:eastAsia="Times New Roman" w:hAnsi="Times New Roman" w:cs="Times New Roman"/>
          <w:sz w:val="24"/>
          <w:szCs w:val="24"/>
        </w:rPr>
      </w:pP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rsidR="007807E4" w:rsidRPr="007807E4" w:rsidRDefault="00A0184D"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904-255-5137</w:t>
      </w:r>
    </w:p>
    <w:p w:rsidR="007807E4" w:rsidRPr="007807E4" w:rsidRDefault="007807E4" w:rsidP="007807E4">
      <w:pPr>
        <w:spacing w:after="0" w:line="240" w:lineRule="auto"/>
        <w:jc w:val="center"/>
        <w:rPr>
          <w:rFonts w:ascii="Times New Roman" w:eastAsia="Times New Roman" w:hAnsi="Times New Roman" w:cs="Times New Roman"/>
          <w:b/>
        </w:rPr>
      </w:pPr>
    </w:p>
    <w:p w:rsid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t xml:space="preserve">CITY COUNCIL </w:t>
      </w:r>
      <w:r w:rsidR="00AB7C58">
        <w:rPr>
          <w:rFonts w:ascii="Times New Roman" w:eastAsia="Times New Roman" w:hAnsi="Times New Roman" w:cs="Times New Roman"/>
          <w:b/>
        </w:rPr>
        <w:t>SPECIAL</w:t>
      </w:r>
      <w:r w:rsidRPr="007807E4">
        <w:rPr>
          <w:rFonts w:ascii="Times New Roman" w:eastAsia="Times New Roman" w:hAnsi="Times New Roman" w:cs="Times New Roman"/>
          <w:b/>
        </w:rPr>
        <w:t xml:space="preserve"> MEETING MINUTES</w:t>
      </w:r>
      <w:r w:rsidR="00AB7C58">
        <w:rPr>
          <w:rFonts w:ascii="Times New Roman" w:eastAsia="Times New Roman" w:hAnsi="Times New Roman" w:cs="Times New Roman"/>
          <w:b/>
        </w:rPr>
        <w:t xml:space="preserve"> </w:t>
      </w:r>
    </w:p>
    <w:p w:rsidR="00AB7C58" w:rsidRPr="007807E4" w:rsidRDefault="008B6F7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COVID-19 </w:t>
      </w:r>
      <w:r w:rsidR="006A4497">
        <w:rPr>
          <w:rFonts w:ascii="Times New Roman" w:eastAsia="Times New Roman" w:hAnsi="Times New Roman" w:cs="Times New Roman"/>
          <w:b/>
        </w:rPr>
        <w:t>EMERGENCY</w:t>
      </w:r>
      <w:r>
        <w:rPr>
          <w:rFonts w:ascii="Times New Roman" w:eastAsia="Times New Roman" w:hAnsi="Times New Roman" w:cs="Times New Roman"/>
          <w:b/>
        </w:rPr>
        <w:t xml:space="preserve"> RESPONSE</w:t>
      </w:r>
    </w:p>
    <w:p w:rsidR="007807E4" w:rsidRPr="007807E4" w:rsidRDefault="006A4497"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Remote meeting via teleconference</w:t>
      </w:r>
    </w:p>
    <w:p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8B6F7B">
        <w:rPr>
          <w:rFonts w:ascii="Times New Roman" w:eastAsia="Times New Roman" w:hAnsi="Times New Roman" w:cs="Times New Roman"/>
          <w:b/>
        </w:rPr>
        <w:t>April</w:t>
      </w:r>
      <w:r w:rsidR="00C67B83">
        <w:rPr>
          <w:rFonts w:ascii="Times New Roman" w:eastAsia="Times New Roman" w:hAnsi="Times New Roman" w:cs="Times New Roman"/>
          <w:b/>
        </w:rPr>
        <w:t xml:space="preserve"> </w:t>
      </w:r>
      <w:r w:rsidR="008B6F7B">
        <w:rPr>
          <w:rFonts w:ascii="Times New Roman" w:eastAsia="Times New Roman" w:hAnsi="Times New Roman" w:cs="Times New Roman"/>
          <w:b/>
        </w:rPr>
        <w:t>6</w:t>
      </w:r>
      <w:r w:rsidR="00095C89">
        <w:rPr>
          <w:rFonts w:ascii="Times New Roman" w:eastAsia="Times New Roman" w:hAnsi="Times New Roman" w:cs="Times New Roman"/>
          <w:b/>
        </w:rPr>
        <w:t>, 20</w:t>
      </w:r>
      <w:r w:rsidR="00A0184D">
        <w:rPr>
          <w:rFonts w:ascii="Times New Roman" w:eastAsia="Times New Roman" w:hAnsi="Times New Roman" w:cs="Times New Roman"/>
          <w:b/>
        </w:rPr>
        <w:t>20</w:t>
      </w:r>
    </w:p>
    <w:p w:rsidR="007807E4" w:rsidRPr="007807E4" w:rsidRDefault="00AB7C58"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r w:rsidR="008B6F7B">
        <w:rPr>
          <w:rFonts w:ascii="Times New Roman" w:eastAsia="Times New Roman" w:hAnsi="Times New Roman" w:cs="Times New Roman"/>
          <w:b/>
        </w:rPr>
        <w:t>1</w:t>
      </w:r>
      <w:r w:rsidR="007807E4" w:rsidRPr="007807E4">
        <w:rPr>
          <w:rFonts w:ascii="Times New Roman" w:eastAsia="Times New Roman" w:hAnsi="Times New Roman" w:cs="Times New Roman"/>
          <w:b/>
        </w:rPr>
        <w:t>:</w:t>
      </w:r>
      <w:r w:rsidR="008B6F7B">
        <w:rPr>
          <w:rFonts w:ascii="Times New Roman" w:eastAsia="Times New Roman" w:hAnsi="Times New Roman" w:cs="Times New Roman"/>
          <w:b/>
        </w:rPr>
        <w:t>3</w:t>
      </w:r>
      <w:r w:rsidR="007807E4" w:rsidRPr="007807E4">
        <w:rPr>
          <w:rFonts w:ascii="Times New Roman" w:eastAsia="Times New Roman" w:hAnsi="Times New Roman" w:cs="Times New Roman"/>
          <w:b/>
        </w:rPr>
        <w:t xml:space="preserve">0 </w:t>
      </w:r>
      <w:r>
        <w:rPr>
          <w:rFonts w:ascii="Times New Roman" w:eastAsia="Times New Roman" w:hAnsi="Times New Roman" w:cs="Times New Roman"/>
          <w:b/>
        </w:rPr>
        <w:t>a</w:t>
      </w:r>
      <w:r w:rsidR="007807E4" w:rsidRPr="007807E4">
        <w:rPr>
          <w:rFonts w:ascii="Times New Roman" w:eastAsia="Times New Roman" w:hAnsi="Times New Roman" w:cs="Times New Roman"/>
          <w:b/>
        </w:rPr>
        <w:t>.m.</w:t>
      </w:r>
    </w:p>
    <w:p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6A4497">
        <w:rPr>
          <w:rFonts w:ascii="Times New Roman" w:eastAsia="Calibri" w:hAnsi="Times New Roman" w:cs="Times New Roman"/>
        </w:rPr>
        <w:t>Remote meeting via teleconference</w:t>
      </w:r>
    </w:p>
    <w:p w:rsidR="004F24B5" w:rsidRPr="007807E4" w:rsidRDefault="004F24B5" w:rsidP="007807E4">
      <w:pPr>
        <w:spacing w:after="0" w:line="240" w:lineRule="auto"/>
        <w:rPr>
          <w:rFonts w:ascii="Times New Roman" w:eastAsia="Calibri" w:hAnsi="Times New Roman" w:cs="Times New Roman"/>
        </w:rPr>
      </w:pPr>
    </w:p>
    <w:p w:rsidR="00E95373" w:rsidRDefault="007807E4" w:rsidP="00A20517">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p>
    <w:p w:rsidR="00AB7C58" w:rsidRPr="0012520A" w:rsidRDefault="007807E4" w:rsidP="00A20517">
      <w:pPr>
        <w:spacing w:after="0" w:line="240" w:lineRule="auto"/>
        <w:rPr>
          <w:rFonts w:ascii="Times New Roman" w:eastAsia="Times New Roman" w:hAnsi="Times New Roman" w:cs="Times New Roman"/>
          <w:color w:val="000000"/>
        </w:rPr>
      </w:pPr>
      <w:r w:rsidRPr="0012520A">
        <w:rPr>
          <w:rFonts w:ascii="Times New Roman" w:eastAsia="Calibri" w:hAnsi="Times New Roman" w:cs="Times New Roman"/>
        </w:rPr>
        <w:t>Council Members</w:t>
      </w:r>
      <w:r w:rsidR="00E347FE" w:rsidRPr="0012520A">
        <w:rPr>
          <w:rFonts w:ascii="Times New Roman" w:hAnsi="Times New Roman" w:cs="Times New Roman"/>
        </w:rPr>
        <w:t xml:space="preserve"> </w:t>
      </w:r>
      <w:r w:rsidR="008C1136" w:rsidRPr="0012520A">
        <w:rPr>
          <w:rFonts w:ascii="Times New Roman" w:hAnsi="Times New Roman" w:cs="Times New Roman"/>
        </w:rPr>
        <w:t>Scott Wilson (President)</w:t>
      </w:r>
      <w:r w:rsidR="00244185" w:rsidRPr="0012520A">
        <w:rPr>
          <w:rFonts w:ascii="Times New Roman" w:hAnsi="Times New Roman" w:cs="Times New Roman"/>
        </w:rPr>
        <w:t>,</w:t>
      </w:r>
      <w:r w:rsidR="008C1136" w:rsidRPr="0012520A">
        <w:rPr>
          <w:rFonts w:ascii="Times New Roman" w:hAnsi="Times New Roman" w:cs="Times New Roman"/>
        </w:rPr>
        <w:t xml:space="preserve"> </w:t>
      </w:r>
      <w:r w:rsidR="00EC36C1" w:rsidRPr="0012520A">
        <w:rPr>
          <w:rFonts w:ascii="Times New Roman" w:hAnsi="Times New Roman" w:cs="Times New Roman"/>
        </w:rPr>
        <w:t xml:space="preserve">Danny Becton, Aaron Bowman, Michael Boylan, </w:t>
      </w:r>
      <w:r w:rsidR="004C6A98" w:rsidRPr="0012520A">
        <w:rPr>
          <w:rFonts w:ascii="Times New Roman" w:hAnsi="Times New Roman" w:cs="Times New Roman"/>
        </w:rPr>
        <w:t xml:space="preserve">Matt Carlucci, </w:t>
      </w:r>
      <w:r w:rsidR="00EC36C1" w:rsidRPr="0012520A">
        <w:rPr>
          <w:rFonts w:ascii="Times New Roman" w:hAnsi="Times New Roman" w:cs="Times New Roman"/>
        </w:rPr>
        <w:t xml:space="preserve">LeAnna Cumber, Garrett Dennis, </w:t>
      </w:r>
      <w:r w:rsidR="002174A7">
        <w:rPr>
          <w:rFonts w:ascii="Times New Roman" w:hAnsi="Times New Roman" w:cs="Times New Roman"/>
        </w:rPr>
        <w:t xml:space="preserve">Randy DeFoor, </w:t>
      </w:r>
      <w:r w:rsidR="00EC36C1" w:rsidRPr="0012520A">
        <w:rPr>
          <w:rFonts w:ascii="Times New Roman" w:hAnsi="Times New Roman" w:cs="Times New Roman"/>
        </w:rPr>
        <w:t xml:space="preserve">Rory Diamond, Al Ferraro, Terrance Freeman, </w:t>
      </w:r>
      <w:r w:rsidR="004C6A98" w:rsidRPr="0012520A">
        <w:rPr>
          <w:rFonts w:ascii="Times New Roman" w:hAnsi="Times New Roman" w:cs="Times New Roman"/>
        </w:rPr>
        <w:t>Reginald Gaffney,</w:t>
      </w:r>
      <w:r w:rsidR="00EC36C1" w:rsidRPr="0012520A">
        <w:rPr>
          <w:rFonts w:ascii="Times New Roman" w:hAnsi="Times New Roman" w:cs="Times New Roman"/>
        </w:rPr>
        <w:t xml:space="preserve"> Tommy Hazouri, Joyce Morgan, </w:t>
      </w:r>
      <w:r w:rsidR="0012520A">
        <w:rPr>
          <w:rFonts w:ascii="Times New Roman" w:hAnsi="Times New Roman" w:cs="Times New Roman"/>
        </w:rPr>
        <w:t xml:space="preserve">Sam Newby, </w:t>
      </w:r>
      <w:r w:rsidR="00EC36C1" w:rsidRPr="0012520A">
        <w:rPr>
          <w:rFonts w:ascii="Times New Roman" w:hAnsi="Times New Roman" w:cs="Times New Roman"/>
        </w:rPr>
        <w:t>J</w:t>
      </w:r>
      <w:r w:rsidR="004C6A98" w:rsidRPr="0012520A">
        <w:rPr>
          <w:rFonts w:ascii="Times New Roman" w:hAnsi="Times New Roman" w:cs="Times New Roman"/>
        </w:rPr>
        <w:t>u’Coby Pittman,</w:t>
      </w:r>
      <w:r w:rsidR="00EC36C1" w:rsidRPr="0012520A">
        <w:rPr>
          <w:rFonts w:ascii="Times New Roman" w:hAnsi="Times New Roman" w:cs="Times New Roman"/>
        </w:rPr>
        <w:t xml:space="preserve"> </w:t>
      </w:r>
      <w:r w:rsidR="00D914C3" w:rsidRPr="0012520A">
        <w:rPr>
          <w:rFonts w:ascii="Times New Roman" w:hAnsi="Times New Roman" w:cs="Times New Roman"/>
        </w:rPr>
        <w:t xml:space="preserve">Brenda Priestly Jackson, </w:t>
      </w:r>
      <w:r w:rsidR="00EC36C1" w:rsidRPr="0012520A">
        <w:rPr>
          <w:rFonts w:ascii="Times New Roman" w:hAnsi="Times New Roman" w:cs="Times New Roman"/>
        </w:rPr>
        <w:t>Ron Salem</w:t>
      </w:r>
      <w:r w:rsidR="009C4EEC" w:rsidRPr="0012520A">
        <w:rPr>
          <w:rFonts w:ascii="Times New Roman" w:eastAsia="Calibri" w:hAnsi="Times New Roman" w:cs="Times New Roman"/>
        </w:rPr>
        <w:t xml:space="preserve">, </w:t>
      </w:r>
      <w:r w:rsidR="00DC2753">
        <w:rPr>
          <w:rFonts w:ascii="Times New Roman" w:eastAsia="Times New Roman" w:hAnsi="Times New Roman" w:cs="Times New Roman"/>
          <w:color w:val="000000"/>
        </w:rPr>
        <w:t xml:space="preserve">and Randy </w:t>
      </w:r>
      <w:r w:rsidR="00A20517" w:rsidRPr="0012520A">
        <w:rPr>
          <w:rFonts w:ascii="Times New Roman" w:eastAsia="Times New Roman" w:hAnsi="Times New Roman" w:cs="Times New Roman"/>
          <w:color w:val="000000"/>
        </w:rPr>
        <w:t>White</w:t>
      </w:r>
    </w:p>
    <w:p w:rsidR="00A67DA8" w:rsidRDefault="00A67DA8" w:rsidP="00A20517">
      <w:pPr>
        <w:spacing w:after="0" w:line="240" w:lineRule="auto"/>
        <w:rPr>
          <w:rFonts w:ascii="Times New Roman" w:eastAsia="Times New Roman" w:hAnsi="Times New Roman" w:cs="Times New Roman"/>
          <w:color w:val="000000"/>
        </w:rPr>
      </w:pPr>
    </w:p>
    <w:p w:rsidR="00CF0075"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713FB6">
        <w:rPr>
          <w:rFonts w:ascii="Times New Roman" w:eastAsia="Calibri" w:hAnsi="Times New Roman" w:cs="Times New Roman"/>
        </w:rPr>
        <w:t xml:space="preserve"> </w:t>
      </w:r>
      <w:r w:rsidR="005F635D">
        <w:rPr>
          <w:rFonts w:ascii="Times New Roman" w:eastAsia="Calibri" w:hAnsi="Times New Roman" w:cs="Times New Roman"/>
        </w:rPr>
        <w:t xml:space="preserve">Jason Gabriel, </w:t>
      </w:r>
      <w:r w:rsidR="00AB7C58">
        <w:rPr>
          <w:rFonts w:ascii="Times New Roman" w:eastAsia="Calibri" w:hAnsi="Times New Roman" w:cs="Times New Roman"/>
        </w:rPr>
        <w:t>Peggy Sidman</w:t>
      </w:r>
      <w:r w:rsidR="005F635D">
        <w:rPr>
          <w:rFonts w:ascii="Times New Roman" w:eastAsia="Calibri" w:hAnsi="Times New Roman" w:cs="Times New Roman"/>
        </w:rPr>
        <w:t>, Paige Johnston</w:t>
      </w:r>
      <w:r w:rsidR="00DC2753">
        <w:rPr>
          <w:rFonts w:ascii="Times New Roman" w:eastAsia="Calibri" w:hAnsi="Times New Roman" w:cs="Times New Roman"/>
        </w:rPr>
        <w:t xml:space="preserve">, </w:t>
      </w:r>
      <w:r w:rsidR="008B6F7B">
        <w:rPr>
          <w:rFonts w:ascii="Times New Roman" w:eastAsia="Calibri" w:hAnsi="Times New Roman" w:cs="Times New Roman"/>
        </w:rPr>
        <w:t>Kealey West</w:t>
      </w:r>
      <w:r w:rsidR="00DC2753">
        <w:rPr>
          <w:rFonts w:ascii="Times New Roman" w:eastAsia="Calibri" w:hAnsi="Times New Roman" w:cs="Times New Roman"/>
        </w:rPr>
        <w:t>, Shannon Eller</w:t>
      </w:r>
      <w:r w:rsidR="00B13554">
        <w:rPr>
          <w:rFonts w:ascii="Times New Roman" w:eastAsia="Calibri" w:hAnsi="Times New Roman" w:cs="Times New Roman"/>
        </w:rPr>
        <w:t>, John Sawyer</w:t>
      </w:r>
      <w:r w:rsidR="00AB7C58">
        <w:rPr>
          <w:rFonts w:ascii="Times New Roman" w:eastAsia="Calibri" w:hAnsi="Times New Roman" w:cs="Times New Roman"/>
        </w:rPr>
        <w:t xml:space="preserve"> </w:t>
      </w:r>
      <w:r w:rsidRPr="007807E4">
        <w:rPr>
          <w:rFonts w:ascii="Times New Roman" w:eastAsia="Calibri" w:hAnsi="Times New Roman" w:cs="Times New Roman"/>
        </w:rPr>
        <w:t xml:space="preserve">– Office of </w:t>
      </w:r>
      <w:r w:rsidR="008F33BA">
        <w:rPr>
          <w:rFonts w:ascii="Times New Roman" w:eastAsia="Calibri" w:hAnsi="Times New Roman" w:cs="Times New Roman"/>
        </w:rPr>
        <w:t>General Counsel</w:t>
      </w:r>
      <w:r w:rsidR="005F635D">
        <w:rPr>
          <w:rFonts w:ascii="Times New Roman" w:eastAsia="Calibri" w:hAnsi="Times New Roman" w:cs="Times New Roman"/>
        </w:rPr>
        <w:t>;</w:t>
      </w:r>
      <w:r w:rsidR="008C1136">
        <w:rPr>
          <w:rFonts w:ascii="Times New Roman" w:eastAsia="Calibri" w:hAnsi="Times New Roman" w:cs="Times New Roman"/>
        </w:rPr>
        <w:t xml:space="preserve"> </w:t>
      </w:r>
      <w:r w:rsidR="00B64F59">
        <w:rPr>
          <w:rFonts w:ascii="Times New Roman" w:eastAsia="Calibri" w:hAnsi="Times New Roman" w:cs="Times New Roman"/>
        </w:rPr>
        <w:t>Crystal Shemwell</w:t>
      </w:r>
      <w:r w:rsidR="00243470">
        <w:rPr>
          <w:rFonts w:ascii="Times New Roman" w:eastAsia="Calibri" w:hAnsi="Times New Roman" w:cs="Times New Roman"/>
        </w:rPr>
        <w:t xml:space="preserve"> </w:t>
      </w:r>
      <w:r w:rsidRPr="007807E4">
        <w:rPr>
          <w:rFonts w:ascii="Times New Roman" w:eastAsia="Calibri" w:hAnsi="Times New Roman" w:cs="Times New Roman"/>
        </w:rPr>
        <w:t>– Legislative Services Division;</w:t>
      </w:r>
      <w:r w:rsidR="000B28A2">
        <w:rPr>
          <w:rFonts w:ascii="Times New Roman" w:eastAsia="Calibri" w:hAnsi="Times New Roman" w:cs="Times New Roman"/>
        </w:rPr>
        <w:t xml:space="preserve"> </w:t>
      </w:r>
      <w:r w:rsidR="008B6F7B">
        <w:rPr>
          <w:rFonts w:ascii="Times New Roman" w:eastAsia="Calibri" w:hAnsi="Times New Roman" w:cs="Times New Roman"/>
        </w:rPr>
        <w:t>Brian Hughes, Stephanie Burch, Jordan Elsbury</w:t>
      </w:r>
      <w:r w:rsidR="00CB66E0">
        <w:rPr>
          <w:rFonts w:ascii="Times New Roman" w:eastAsia="Calibri" w:hAnsi="Times New Roman" w:cs="Times New Roman"/>
        </w:rPr>
        <w:t xml:space="preserve"> -</w:t>
      </w:r>
      <w:r w:rsidR="005F635D">
        <w:rPr>
          <w:rFonts w:ascii="Times New Roman" w:eastAsia="Calibri" w:hAnsi="Times New Roman" w:cs="Times New Roman"/>
        </w:rPr>
        <w:t xml:space="preserve"> Mayor’s Office</w:t>
      </w:r>
      <w:r w:rsidRPr="007807E4">
        <w:rPr>
          <w:rFonts w:ascii="Times New Roman" w:eastAsia="Calibri" w:hAnsi="Times New Roman" w:cs="Times New Roman"/>
        </w:rPr>
        <w:t>;</w:t>
      </w:r>
      <w:r w:rsidR="00E745DE">
        <w:rPr>
          <w:rFonts w:ascii="Times New Roman" w:eastAsia="Calibri" w:hAnsi="Times New Roman" w:cs="Times New Roman"/>
        </w:rPr>
        <w:t xml:space="preserve"> </w:t>
      </w:r>
      <w:r w:rsidR="008B6F7B">
        <w:rPr>
          <w:rFonts w:ascii="Times New Roman" w:eastAsia="Calibri" w:hAnsi="Times New Roman" w:cs="Times New Roman"/>
        </w:rPr>
        <w:t xml:space="preserve">Joey Greive – Finance Department; </w:t>
      </w:r>
      <w:r w:rsidR="005F635D">
        <w:rPr>
          <w:rFonts w:ascii="Times New Roman" w:eastAsia="Calibri" w:hAnsi="Times New Roman" w:cs="Times New Roman"/>
        </w:rPr>
        <w:t>Cheryl Brown – Council Secretary/Director; Steve Cassada</w:t>
      </w:r>
      <w:r w:rsidR="00CB66E0">
        <w:rPr>
          <w:rFonts w:ascii="Times New Roman" w:eastAsia="Calibri" w:hAnsi="Times New Roman" w:cs="Times New Roman"/>
        </w:rPr>
        <w:t xml:space="preserve"> and</w:t>
      </w:r>
      <w:r w:rsidR="005F635D">
        <w:rPr>
          <w:rFonts w:ascii="Times New Roman" w:eastAsia="Calibri" w:hAnsi="Times New Roman" w:cs="Times New Roman"/>
        </w:rPr>
        <w:t xml:space="preserve"> Melanie Wilkes – Council Support Services; Chie</w:t>
      </w:r>
      <w:r w:rsidR="00CB66E0">
        <w:rPr>
          <w:rFonts w:ascii="Times New Roman" w:eastAsia="Calibri" w:hAnsi="Times New Roman" w:cs="Times New Roman"/>
        </w:rPr>
        <w:t>f Keith Powers</w:t>
      </w:r>
      <w:r w:rsidR="005F635D">
        <w:rPr>
          <w:rFonts w:ascii="Times New Roman" w:eastAsia="Calibri" w:hAnsi="Times New Roman" w:cs="Times New Roman"/>
        </w:rPr>
        <w:t xml:space="preserve"> – Fire and Rescue Department</w:t>
      </w:r>
      <w:r w:rsidR="00FF609C">
        <w:rPr>
          <w:rFonts w:ascii="Times New Roman" w:eastAsia="Calibri" w:hAnsi="Times New Roman" w:cs="Times New Roman"/>
        </w:rPr>
        <w:t>;</w:t>
      </w:r>
      <w:r w:rsidR="00FF609C" w:rsidRPr="00FF609C">
        <w:t xml:space="preserve"> </w:t>
      </w:r>
      <w:r w:rsidR="008B6F7B">
        <w:rPr>
          <w:rFonts w:ascii="Times New Roman" w:eastAsia="Calibri" w:hAnsi="Times New Roman" w:cs="Times New Roman"/>
        </w:rPr>
        <w:t xml:space="preserve">Jeff Clements, </w:t>
      </w:r>
      <w:r w:rsidR="00FF609C" w:rsidRPr="00FF609C">
        <w:rPr>
          <w:rFonts w:ascii="Times New Roman" w:eastAsia="Calibri" w:hAnsi="Times New Roman" w:cs="Times New Roman"/>
        </w:rPr>
        <w:t>Yvonne Mitch</w:t>
      </w:r>
      <w:r w:rsidR="00FF609C">
        <w:rPr>
          <w:rFonts w:ascii="Times New Roman" w:eastAsia="Calibri" w:hAnsi="Times New Roman" w:cs="Times New Roman"/>
        </w:rPr>
        <w:t xml:space="preserve">ell </w:t>
      </w:r>
      <w:r w:rsidR="008B6F7B">
        <w:rPr>
          <w:rFonts w:ascii="Times New Roman" w:eastAsia="Calibri" w:hAnsi="Times New Roman" w:cs="Times New Roman"/>
        </w:rPr>
        <w:t xml:space="preserve">and Anthony Baltiero </w:t>
      </w:r>
      <w:r w:rsidR="00FF609C">
        <w:rPr>
          <w:rFonts w:ascii="Times New Roman" w:eastAsia="Calibri" w:hAnsi="Times New Roman" w:cs="Times New Roman"/>
        </w:rPr>
        <w:t>– Council Research Division</w:t>
      </w:r>
      <w:r w:rsidR="00B01468">
        <w:rPr>
          <w:rFonts w:ascii="Times New Roman" w:eastAsia="Calibri" w:hAnsi="Times New Roman" w:cs="Times New Roman"/>
        </w:rPr>
        <w:t xml:space="preserve">; Kyle Billy, Kim Taylor, </w:t>
      </w:r>
      <w:r w:rsidR="008B6F7B">
        <w:rPr>
          <w:rFonts w:ascii="Times New Roman" w:eastAsia="Calibri" w:hAnsi="Times New Roman" w:cs="Times New Roman"/>
        </w:rPr>
        <w:t>Brian Parks, Trista Carraher</w:t>
      </w:r>
      <w:r w:rsidR="00D172B3">
        <w:rPr>
          <w:rFonts w:ascii="Times New Roman" w:eastAsia="Calibri" w:hAnsi="Times New Roman" w:cs="Times New Roman"/>
        </w:rPr>
        <w:t>, Phillip Peterson</w:t>
      </w:r>
      <w:r w:rsidR="00B01468">
        <w:rPr>
          <w:rFonts w:ascii="Times New Roman" w:eastAsia="Calibri" w:hAnsi="Times New Roman" w:cs="Times New Roman"/>
        </w:rPr>
        <w:t xml:space="preserve"> – Council Auditor’s Office</w:t>
      </w:r>
      <w:r w:rsidR="002A19BA">
        <w:rPr>
          <w:rFonts w:ascii="Times New Roman" w:eastAsia="Calibri" w:hAnsi="Times New Roman" w:cs="Times New Roman"/>
        </w:rPr>
        <w:t xml:space="preserve">; </w:t>
      </w:r>
      <w:r w:rsidR="00E73BA3">
        <w:rPr>
          <w:rFonts w:ascii="Times New Roman" w:eastAsia="Calibri" w:hAnsi="Times New Roman" w:cs="Times New Roman"/>
        </w:rPr>
        <w:t>Carla Miller</w:t>
      </w:r>
      <w:r w:rsidR="008B6F7B">
        <w:rPr>
          <w:rFonts w:ascii="Times New Roman" w:eastAsia="Calibri" w:hAnsi="Times New Roman" w:cs="Times New Roman"/>
        </w:rPr>
        <w:t xml:space="preserve"> </w:t>
      </w:r>
      <w:r w:rsidR="00DD631C">
        <w:rPr>
          <w:rFonts w:ascii="Times New Roman" w:eastAsia="Calibri" w:hAnsi="Times New Roman" w:cs="Times New Roman"/>
        </w:rPr>
        <w:t xml:space="preserve">and Kirby Oberdorfer </w:t>
      </w:r>
      <w:r w:rsidR="002A19BA">
        <w:rPr>
          <w:rFonts w:ascii="Times New Roman" w:eastAsia="Calibri" w:hAnsi="Times New Roman" w:cs="Times New Roman"/>
        </w:rPr>
        <w:t>– Ethics Office</w:t>
      </w:r>
      <w:r w:rsidR="0058405F">
        <w:rPr>
          <w:rFonts w:ascii="Times New Roman" w:eastAsia="Calibri" w:hAnsi="Times New Roman" w:cs="Times New Roman"/>
        </w:rPr>
        <w:t>; Kirk Wendland – Office of Economic Development</w:t>
      </w:r>
    </w:p>
    <w:p w:rsidR="00AB7C58" w:rsidRPr="007807E4" w:rsidRDefault="00AB7C58" w:rsidP="007807E4">
      <w:pPr>
        <w:spacing w:after="0" w:line="240" w:lineRule="auto"/>
        <w:rPr>
          <w:rFonts w:ascii="Times New Roman" w:eastAsia="Calibri" w:hAnsi="Times New Roman" w:cs="Times New Roman"/>
        </w:rPr>
      </w:pPr>
    </w:p>
    <w:p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EC36C1">
        <w:rPr>
          <w:rFonts w:ascii="Times New Roman" w:eastAsia="Calibri" w:hAnsi="Times New Roman" w:cs="Times New Roman"/>
        </w:rPr>
        <w:t>1</w:t>
      </w:r>
      <w:r w:rsidR="008B6F7B">
        <w:rPr>
          <w:rFonts w:ascii="Times New Roman" w:eastAsia="Calibri" w:hAnsi="Times New Roman" w:cs="Times New Roman"/>
        </w:rPr>
        <w:t>1</w:t>
      </w:r>
      <w:r w:rsidR="005B0FE6">
        <w:rPr>
          <w:rFonts w:ascii="Times New Roman" w:eastAsia="Calibri" w:hAnsi="Times New Roman" w:cs="Times New Roman"/>
        </w:rPr>
        <w:t>:</w:t>
      </w:r>
      <w:r w:rsidR="008B6F7B">
        <w:rPr>
          <w:rFonts w:ascii="Times New Roman" w:eastAsia="Calibri" w:hAnsi="Times New Roman" w:cs="Times New Roman"/>
        </w:rPr>
        <w:t>3</w:t>
      </w:r>
      <w:r w:rsidR="00DC2753">
        <w:rPr>
          <w:rFonts w:ascii="Times New Roman" w:eastAsia="Calibri" w:hAnsi="Times New Roman" w:cs="Times New Roman"/>
        </w:rPr>
        <w:t>3</w:t>
      </w:r>
      <w:r w:rsidR="0035614D">
        <w:rPr>
          <w:rFonts w:ascii="Times New Roman" w:eastAsia="Calibri" w:hAnsi="Times New Roman" w:cs="Times New Roman"/>
        </w:rPr>
        <w:t xml:space="preserve"> </w:t>
      </w:r>
      <w:r w:rsidR="00AB7C58">
        <w:rPr>
          <w:rFonts w:ascii="Times New Roman" w:eastAsia="Calibri" w:hAnsi="Times New Roman" w:cs="Times New Roman"/>
        </w:rPr>
        <w:t>a</w:t>
      </w:r>
      <w:r w:rsidRPr="007807E4">
        <w:rPr>
          <w:rFonts w:ascii="Times New Roman" w:eastAsia="Calibri" w:hAnsi="Times New Roman" w:cs="Times New Roman"/>
        </w:rPr>
        <w:t>.m.</w:t>
      </w:r>
    </w:p>
    <w:p w:rsidR="00E17150" w:rsidRDefault="00E17150" w:rsidP="007807E4">
      <w:pPr>
        <w:spacing w:after="0" w:line="240" w:lineRule="auto"/>
        <w:rPr>
          <w:rFonts w:ascii="Times New Roman" w:eastAsia="Calibri" w:hAnsi="Times New Roman" w:cs="Times New Roman"/>
        </w:rPr>
      </w:pPr>
    </w:p>
    <w:p w:rsidR="00EC36C1" w:rsidRDefault="00E17150" w:rsidP="008B6F7B">
      <w:pPr>
        <w:spacing w:after="0" w:line="240" w:lineRule="auto"/>
        <w:rPr>
          <w:rFonts w:ascii="Times New Roman" w:eastAsia="Calibri" w:hAnsi="Times New Roman" w:cs="Times New Roman"/>
        </w:rPr>
      </w:pPr>
      <w:r w:rsidRPr="00E17150">
        <w:rPr>
          <w:rFonts w:ascii="Times New Roman" w:eastAsia="Calibri" w:hAnsi="Times New Roman" w:cs="Times New Roman"/>
        </w:rPr>
        <w:t xml:space="preserve">President Wilson called the meeting to order and </w:t>
      </w:r>
      <w:r w:rsidR="00E73BA3">
        <w:rPr>
          <w:rFonts w:ascii="Times New Roman" w:eastAsia="Calibri" w:hAnsi="Times New Roman" w:cs="Times New Roman"/>
        </w:rPr>
        <w:t xml:space="preserve">a </w:t>
      </w:r>
      <w:r w:rsidR="00EC36C1">
        <w:rPr>
          <w:rFonts w:ascii="Times New Roman" w:eastAsia="Calibri" w:hAnsi="Times New Roman" w:cs="Times New Roman"/>
        </w:rPr>
        <w:t xml:space="preserve">roll </w:t>
      </w:r>
      <w:r w:rsidR="00A14543">
        <w:rPr>
          <w:rFonts w:ascii="Times New Roman" w:eastAsia="Calibri" w:hAnsi="Times New Roman" w:cs="Times New Roman"/>
        </w:rPr>
        <w:t xml:space="preserve">call </w:t>
      </w:r>
      <w:r w:rsidR="00EC36C1">
        <w:rPr>
          <w:rFonts w:ascii="Times New Roman" w:eastAsia="Calibri" w:hAnsi="Times New Roman" w:cs="Times New Roman"/>
        </w:rPr>
        <w:t xml:space="preserve">of </w:t>
      </w:r>
      <w:r w:rsidR="00A14543">
        <w:rPr>
          <w:rFonts w:ascii="Times New Roman" w:eastAsia="Calibri" w:hAnsi="Times New Roman" w:cs="Times New Roman"/>
        </w:rPr>
        <w:t xml:space="preserve">the </w:t>
      </w:r>
      <w:r w:rsidR="00EC36C1">
        <w:rPr>
          <w:rFonts w:ascii="Times New Roman" w:eastAsia="Calibri" w:hAnsi="Times New Roman" w:cs="Times New Roman"/>
        </w:rPr>
        <w:t>council members</w:t>
      </w:r>
      <w:r w:rsidR="00A14543">
        <w:rPr>
          <w:rFonts w:ascii="Times New Roman" w:eastAsia="Calibri" w:hAnsi="Times New Roman" w:cs="Times New Roman"/>
        </w:rPr>
        <w:t xml:space="preserve"> in </w:t>
      </w:r>
      <w:r w:rsidR="005A5C58">
        <w:rPr>
          <w:rFonts w:ascii="Times New Roman" w:eastAsia="Calibri" w:hAnsi="Times New Roman" w:cs="Times New Roman"/>
        </w:rPr>
        <w:t xml:space="preserve">virtual </w:t>
      </w:r>
      <w:r w:rsidR="00A14543">
        <w:rPr>
          <w:rFonts w:ascii="Times New Roman" w:eastAsia="Calibri" w:hAnsi="Times New Roman" w:cs="Times New Roman"/>
        </w:rPr>
        <w:t>attendance was taken</w:t>
      </w:r>
      <w:r w:rsidR="00E73BA3">
        <w:rPr>
          <w:rFonts w:ascii="Times New Roman" w:eastAsia="Calibri" w:hAnsi="Times New Roman" w:cs="Times New Roman"/>
        </w:rPr>
        <w:t>.</w:t>
      </w:r>
      <w:r w:rsidR="00A14543">
        <w:rPr>
          <w:rFonts w:ascii="Times New Roman" w:eastAsia="Calibri" w:hAnsi="Times New Roman" w:cs="Times New Roman"/>
        </w:rPr>
        <w:t xml:space="preserve"> </w:t>
      </w:r>
      <w:r w:rsidR="00DC2753">
        <w:rPr>
          <w:rFonts w:ascii="Times New Roman" w:eastAsia="Calibri" w:hAnsi="Times New Roman" w:cs="Times New Roman"/>
        </w:rPr>
        <w:t xml:space="preserve">Council Member Freeman gave the invocation </w:t>
      </w:r>
      <w:r w:rsidR="007E20FC">
        <w:rPr>
          <w:rFonts w:ascii="Times New Roman" w:eastAsia="Calibri" w:hAnsi="Times New Roman" w:cs="Times New Roman"/>
        </w:rPr>
        <w:t>and led the Pledge of Allegiance.</w:t>
      </w:r>
    </w:p>
    <w:p w:rsidR="007E20FC" w:rsidRDefault="007E20FC" w:rsidP="008B6F7B">
      <w:pPr>
        <w:spacing w:after="0" w:line="240" w:lineRule="auto"/>
        <w:rPr>
          <w:rFonts w:ascii="Times New Roman" w:eastAsia="Calibri" w:hAnsi="Times New Roman" w:cs="Times New Roman"/>
        </w:rPr>
      </w:pPr>
    </w:p>
    <w:p w:rsidR="007E20FC" w:rsidRDefault="007E20FC" w:rsidP="008B6F7B">
      <w:pPr>
        <w:spacing w:after="0" w:line="240" w:lineRule="auto"/>
        <w:rPr>
          <w:rFonts w:ascii="Times New Roman" w:eastAsia="Calibri" w:hAnsi="Times New Roman" w:cs="Times New Roman"/>
        </w:rPr>
      </w:pPr>
      <w:r w:rsidRPr="00ED5860">
        <w:rPr>
          <w:rFonts w:ascii="Times New Roman" w:eastAsia="Calibri" w:hAnsi="Times New Roman" w:cs="Times New Roman"/>
          <w:b/>
        </w:rPr>
        <w:t>2020-200</w:t>
      </w:r>
      <w:r>
        <w:rPr>
          <w:rFonts w:ascii="Times New Roman" w:eastAsia="Calibri" w:hAnsi="Times New Roman" w:cs="Times New Roman"/>
        </w:rPr>
        <w:t xml:space="preserve"> (emergency procedures for virtual meetings; waivers of Council Rules; provisions for public participation in virtual meetings</w:t>
      </w:r>
      <w:r w:rsidR="002174A7">
        <w:rPr>
          <w:rFonts w:ascii="Times New Roman" w:eastAsia="Calibri" w:hAnsi="Times New Roman" w:cs="Times New Roman"/>
        </w:rPr>
        <w:t>; emergency action request</w:t>
      </w:r>
      <w:r>
        <w:rPr>
          <w:rFonts w:ascii="Times New Roman" w:eastAsia="Calibri" w:hAnsi="Times New Roman" w:cs="Times New Roman"/>
        </w:rPr>
        <w:t>): Assistant General Counsel Paige Johnston explained the need for the special procedures to accommodate virtual meetings without the council members being physically present in the Council Chamber and the waiver of several of the Council Rules to accommodate the extraordinary circumstances of the COVID-19 state of emergency.</w:t>
      </w:r>
    </w:p>
    <w:p w:rsidR="002174A7" w:rsidRDefault="002174A7" w:rsidP="008B6F7B">
      <w:pPr>
        <w:spacing w:after="0" w:line="240" w:lineRule="auto"/>
        <w:rPr>
          <w:rFonts w:ascii="Times New Roman" w:eastAsia="Calibri" w:hAnsi="Times New Roman" w:cs="Times New Roman"/>
        </w:rPr>
      </w:pPr>
    </w:p>
    <w:p w:rsidR="002174A7" w:rsidRDefault="002174A7" w:rsidP="008B6F7B">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Council Member Becton asked about rules specifically applying to the LUZ Committee process and the right of applicants in quasi-judicial proceedings under the emergency procedures, specifically the right of applicants and affected parties to future appeal of the outcome of the process if they feel the decision was impacted by the emergency procedures. </w:t>
      </w:r>
    </w:p>
    <w:p w:rsidR="002174A7" w:rsidRDefault="002174A7" w:rsidP="008B6F7B">
      <w:pPr>
        <w:spacing w:after="0" w:line="240" w:lineRule="auto"/>
        <w:rPr>
          <w:rFonts w:ascii="Times New Roman" w:eastAsia="Calibri" w:hAnsi="Times New Roman" w:cs="Times New Roman"/>
        </w:rPr>
      </w:pPr>
    </w:p>
    <w:p w:rsidR="002174A7" w:rsidRDefault="002174A7" w:rsidP="008B6F7B">
      <w:pPr>
        <w:spacing w:after="0" w:line="240" w:lineRule="auto"/>
        <w:rPr>
          <w:rFonts w:ascii="Times New Roman" w:eastAsia="Calibri" w:hAnsi="Times New Roman" w:cs="Times New Roman"/>
        </w:rPr>
      </w:pPr>
      <w:r>
        <w:rPr>
          <w:rFonts w:ascii="Times New Roman" w:eastAsia="Calibri" w:hAnsi="Times New Roman" w:cs="Times New Roman"/>
        </w:rPr>
        <w:t xml:space="preserve">The motion for the </w:t>
      </w:r>
      <w:r w:rsidRPr="00087299">
        <w:rPr>
          <w:rFonts w:ascii="Times New Roman" w:eastAsia="Calibri" w:hAnsi="Times New Roman" w:cs="Times New Roman"/>
          <w:b/>
        </w:rPr>
        <w:t>emergency</w:t>
      </w:r>
      <w:r w:rsidR="00136802" w:rsidRPr="00087299">
        <w:rPr>
          <w:rFonts w:ascii="Times New Roman" w:eastAsia="Calibri" w:hAnsi="Times New Roman" w:cs="Times New Roman"/>
          <w:b/>
        </w:rPr>
        <w:t xml:space="preserve"> action</w:t>
      </w:r>
      <w:r w:rsidR="00136802">
        <w:rPr>
          <w:rFonts w:ascii="Times New Roman" w:eastAsia="Calibri" w:hAnsi="Times New Roman" w:cs="Times New Roman"/>
        </w:rPr>
        <w:t xml:space="preserve"> on the bill</w:t>
      </w:r>
      <w:r>
        <w:rPr>
          <w:rFonts w:ascii="Times New Roman" w:eastAsia="Calibri" w:hAnsi="Times New Roman" w:cs="Times New Roman"/>
        </w:rPr>
        <w:t xml:space="preserve"> was </w:t>
      </w:r>
      <w:r w:rsidRPr="00136802">
        <w:rPr>
          <w:rFonts w:ascii="Times New Roman" w:eastAsia="Calibri" w:hAnsi="Times New Roman" w:cs="Times New Roman"/>
          <w:b/>
        </w:rPr>
        <w:t xml:space="preserve">approved </w:t>
      </w:r>
      <w:r w:rsidR="00136802" w:rsidRPr="00136802">
        <w:rPr>
          <w:rFonts w:ascii="Times New Roman" w:eastAsia="Calibri" w:hAnsi="Times New Roman" w:cs="Times New Roman"/>
          <w:b/>
        </w:rPr>
        <w:t>19-0</w:t>
      </w:r>
      <w:r w:rsidR="00136802">
        <w:rPr>
          <w:rFonts w:ascii="Times New Roman" w:eastAsia="Calibri" w:hAnsi="Times New Roman" w:cs="Times New Roman"/>
        </w:rPr>
        <w:t>.</w:t>
      </w:r>
    </w:p>
    <w:p w:rsidR="00136802" w:rsidRDefault="00136802" w:rsidP="008B6F7B">
      <w:pPr>
        <w:spacing w:after="0" w:line="240" w:lineRule="auto"/>
        <w:rPr>
          <w:rFonts w:ascii="Times New Roman" w:eastAsia="Calibri" w:hAnsi="Times New Roman" w:cs="Times New Roman"/>
        </w:rPr>
      </w:pPr>
    </w:p>
    <w:p w:rsidR="00ED5860" w:rsidRDefault="00136802" w:rsidP="008B6F7B">
      <w:pPr>
        <w:spacing w:after="0" w:line="240" w:lineRule="auto"/>
        <w:rPr>
          <w:rFonts w:ascii="Times New Roman" w:eastAsia="Calibri" w:hAnsi="Times New Roman" w:cs="Times New Roman"/>
        </w:rPr>
      </w:pPr>
      <w:r w:rsidRPr="00ED5860">
        <w:rPr>
          <w:rFonts w:ascii="Times New Roman" w:eastAsia="Calibri" w:hAnsi="Times New Roman" w:cs="Times New Roman"/>
          <w:u w:val="single"/>
        </w:rPr>
        <w:t>Public participation</w:t>
      </w:r>
      <w:r>
        <w:rPr>
          <w:rFonts w:ascii="Times New Roman" w:eastAsia="Calibri" w:hAnsi="Times New Roman" w:cs="Times New Roman"/>
        </w:rPr>
        <w:t xml:space="preserve"> </w:t>
      </w:r>
    </w:p>
    <w:p w:rsidR="00136802" w:rsidRDefault="00ED5860" w:rsidP="008B6F7B">
      <w:pPr>
        <w:spacing w:after="0" w:line="240" w:lineRule="auto"/>
        <w:rPr>
          <w:rFonts w:ascii="Times New Roman" w:eastAsia="Calibri" w:hAnsi="Times New Roman" w:cs="Times New Roman"/>
        </w:rPr>
      </w:pPr>
      <w:r>
        <w:rPr>
          <w:rFonts w:ascii="Times New Roman" w:eastAsia="Calibri" w:hAnsi="Times New Roman" w:cs="Times New Roman"/>
        </w:rPr>
        <w:t>N</w:t>
      </w:r>
      <w:r w:rsidR="00136802">
        <w:rPr>
          <w:rFonts w:ascii="Times New Roman" w:eastAsia="Calibri" w:hAnsi="Times New Roman" w:cs="Times New Roman"/>
        </w:rPr>
        <w:t>one</w:t>
      </w:r>
    </w:p>
    <w:p w:rsidR="00136802" w:rsidRDefault="00136802" w:rsidP="008B6F7B">
      <w:pPr>
        <w:spacing w:after="0" w:line="240" w:lineRule="auto"/>
        <w:rPr>
          <w:rFonts w:ascii="Times New Roman" w:eastAsia="Calibri" w:hAnsi="Times New Roman" w:cs="Times New Roman"/>
        </w:rPr>
      </w:pPr>
    </w:p>
    <w:p w:rsidR="00136802" w:rsidRDefault="00136802" w:rsidP="008B6F7B">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Boylan suggested the possibility of adding a provision to allow a district council member to request deferral of an LUZ bill if they feel there is opposition in the public that needs to be considered. Shannon Eller </w:t>
      </w:r>
      <w:r w:rsidR="00CB29E8">
        <w:rPr>
          <w:rFonts w:ascii="Times New Roman" w:eastAsia="Calibri" w:hAnsi="Times New Roman" w:cs="Times New Roman"/>
        </w:rPr>
        <w:t xml:space="preserve">of the Office of General Counsel </w:t>
      </w:r>
      <w:r>
        <w:rPr>
          <w:rFonts w:ascii="Times New Roman" w:eastAsia="Calibri" w:hAnsi="Times New Roman" w:cs="Times New Roman"/>
        </w:rPr>
        <w:t>said that the normal Council Rule regarding council members requesting deferral of any bill is already in place, and there has been discussion of holding separate virtual meetings for</w:t>
      </w:r>
      <w:r w:rsidR="00CE5F48">
        <w:rPr>
          <w:rFonts w:ascii="Times New Roman" w:eastAsia="Calibri" w:hAnsi="Times New Roman" w:cs="Times New Roman"/>
        </w:rPr>
        <w:t xml:space="preserve"> particular</w:t>
      </w:r>
      <w:r>
        <w:rPr>
          <w:rFonts w:ascii="Times New Roman" w:eastAsia="Calibri" w:hAnsi="Times New Roman" w:cs="Times New Roman"/>
        </w:rPr>
        <w:t xml:space="preserve"> </w:t>
      </w:r>
      <w:r w:rsidR="00CB29E8">
        <w:rPr>
          <w:rFonts w:ascii="Times New Roman" w:eastAsia="Calibri" w:hAnsi="Times New Roman" w:cs="Times New Roman"/>
        </w:rPr>
        <w:t xml:space="preserve">LUZ </w:t>
      </w:r>
      <w:r>
        <w:rPr>
          <w:rFonts w:ascii="Times New Roman" w:eastAsia="Calibri" w:hAnsi="Times New Roman" w:cs="Times New Roman"/>
        </w:rPr>
        <w:t xml:space="preserve">items that are controversial and likely to generate considerable public participation. </w:t>
      </w:r>
      <w:r w:rsidR="00CE5F48">
        <w:rPr>
          <w:rFonts w:ascii="Times New Roman" w:eastAsia="Calibri" w:hAnsi="Times New Roman" w:cs="Times New Roman"/>
        </w:rPr>
        <w:t xml:space="preserve">She cautioned the council that if land use and zoning deferrals continue into April and May then the applicants for those bills will begin pressing for those </w:t>
      </w:r>
      <w:r w:rsidR="002B4DE2">
        <w:rPr>
          <w:rFonts w:ascii="Times New Roman" w:eastAsia="Calibri" w:hAnsi="Times New Roman" w:cs="Times New Roman"/>
        </w:rPr>
        <w:t>action on that legislation</w:t>
      </w:r>
      <w:r w:rsidR="00087299">
        <w:rPr>
          <w:rFonts w:ascii="Times New Roman" w:eastAsia="Calibri" w:hAnsi="Times New Roman" w:cs="Times New Roman"/>
        </w:rPr>
        <w:t xml:space="preserve"> in a timely manner, which they have a right to expect.</w:t>
      </w:r>
    </w:p>
    <w:p w:rsidR="00CE5F48" w:rsidRDefault="00CE5F48" w:rsidP="008B6F7B">
      <w:pPr>
        <w:spacing w:after="0" w:line="240" w:lineRule="auto"/>
        <w:rPr>
          <w:rFonts w:ascii="Times New Roman" w:eastAsia="Calibri" w:hAnsi="Times New Roman" w:cs="Times New Roman"/>
        </w:rPr>
      </w:pPr>
    </w:p>
    <w:p w:rsidR="00CE5F48" w:rsidRDefault="00CE5F48" w:rsidP="008B6F7B">
      <w:pPr>
        <w:spacing w:after="0" w:line="240" w:lineRule="auto"/>
        <w:rPr>
          <w:rFonts w:ascii="Times New Roman" w:eastAsia="Calibri" w:hAnsi="Times New Roman" w:cs="Times New Roman"/>
        </w:rPr>
      </w:pPr>
      <w:r w:rsidRPr="00087299">
        <w:rPr>
          <w:rFonts w:ascii="Times New Roman" w:eastAsia="Calibri" w:hAnsi="Times New Roman" w:cs="Times New Roman"/>
          <w:b/>
        </w:rPr>
        <w:t>Motion</w:t>
      </w:r>
      <w:r>
        <w:rPr>
          <w:rFonts w:ascii="Times New Roman" w:eastAsia="Calibri" w:hAnsi="Times New Roman" w:cs="Times New Roman"/>
        </w:rPr>
        <w:t xml:space="preserve"> (Boylan): add a sentence </w:t>
      </w:r>
      <w:r w:rsidR="00087299">
        <w:rPr>
          <w:rFonts w:ascii="Times New Roman" w:eastAsia="Calibri" w:hAnsi="Times New Roman" w:cs="Times New Roman"/>
        </w:rPr>
        <w:t xml:space="preserve">to the policy </w:t>
      </w:r>
      <w:r>
        <w:rPr>
          <w:rFonts w:ascii="Times New Roman" w:eastAsia="Calibri" w:hAnsi="Times New Roman" w:cs="Times New Roman"/>
        </w:rPr>
        <w:t xml:space="preserve">clarifying the right of </w:t>
      </w:r>
      <w:r w:rsidR="00087299">
        <w:rPr>
          <w:rFonts w:ascii="Times New Roman" w:eastAsia="Calibri" w:hAnsi="Times New Roman" w:cs="Times New Roman"/>
        </w:rPr>
        <w:t xml:space="preserve">council members to request deferral of actions due to the emergency conditions - </w:t>
      </w:r>
    </w:p>
    <w:p w:rsidR="00087299" w:rsidRDefault="00087299" w:rsidP="008B6F7B">
      <w:pPr>
        <w:spacing w:after="0" w:line="240" w:lineRule="auto"/>
        <w:rPr>
          <w:rFonts w:ascii="Times New Roman" w:eastAsia="Calibri" w:hAnsi="Times New Roman" w:cs="Times New Roman"/>
        </w:rPr>
      </w:pPr>
    </w:p>
    <w:p w:rsidR="00087299" w:rsidRDefault="00087299" w:rsidP="008B6F7B">
      <w:pPr>
        <w:spacing w:after="0" w:line="240" w:lineRule="auto"/>
        <w:rPr>
          <w:rFonts w:ascii="Times New Roman" w:eastAsia="Calibri" w:hAnsi="Times New Roman" w:cs="Times New Roman"/>
        </w:rPr>
      </w:pPr>
      <w:r>
        <w:rPr>
          <w:rFonts w:ascii="Times New Roman" w:eastAsia="Calibri" w:hAnsi="Times New Roman" w:cs="Times New Roman"/>
        </w:rPr>
        <w:t>Council Members Carlucci and Becton felt that it wouldn’t hurt to add the amendment, which restates the current policy, as a matter of reassurance to the general public that their concerns will be addressed.</w:t>
      </w:r>
      <w:r w:rsidR="00981FB2">
        <w:rPr>
          <w:rFonts w:ascii="Times New Roman" w:eastAsia="Calibri" w:hAnsi="Times New Roman" w:cs="Times New Roman"/>
        </w:rPr>
        <w:t xml:space="preserve"> Mr. Becton said that he will have an LUZ agenda meeting well in advance of the next committee meeting so that the public and applicants will know what </w:t>
      </w:r>
      <w:r w:rsidR="00CB29E8">
        <w:rPr>
          <w:rFonts w:ascii="Times New Roman" w:eastAsia="Calibri" w:hAnsi="Times New Roman" w:cs="Times New Roman"/>
        </w:rPr>
        <w:t xml:space="preserve">items </w:t>
      </w:r>
      <w:r w:rsidR="00981FB2">
        <w:rPr>
          <w:rFonts w:ascii="Times New Roman" w:eastAsia="Calibri" w:hAnsi="Times New Roman" w:cs="Times New Roman"/>
        </w:rPr>
        <w:t>will and will not be on the agenda for action.</w:t>
      </w:r>
    </w:p>
    <w:p w:rsidR="00981FB2" w:rsidRDefault="00981FB2" w:rsidP="008B6F7B">
      <w:pPr>
        <w:spacing w:after="0" w:line="240" w:lineRule="auto"/>
        <w:rPr>
          <w:rFonts w:ascii="Times New Roman" w:eastAsia="Calibri" w:hAnsi="Times New Roman" w:cs="Times New Roman"/>
        </w:rPr>
      </w:pPr>
    </w:p>
    <w:p w:rsidR="00981FB2" w:rsidRDefault="00981FB2" w:rsidP="008B6F7B">
      <w:pPr>
        <w:spacing w:after="0" w:line="240" w:lineRule="auto"/>
        <w:rPr>
          <w:rFonts w:ascii="Times New Roman" w:eastAsia="Calibri" w:hAnsi="Times New Roman" w:cs="Times New Roman"/>
        </w:rPr>
      </w:pPr>
      <w:r>
        <w:rPr>
          <w:rFonts w:ascii="Times New Roman" w:eastAsia="Calibri" w:hAnsi="Times New Roman" w:cs="Times New Roman"/>
        </w:rPr>
        <w:t xml:space="preserve">The Boylan motion was </w:t>
      </w:r>
      <w:r w:rsidRPr="00981FB2">
        <w:rPr>
          <w:rFonts w:ascii="Times New Roman" w:eastAsia="Calibri" w:hAnsi="Times New Roman" w:cs="Times New Roman"/>
          <w:b/>
        </w:rPr>
        <w:t>approved</w:t>
      </w:r>
      <w:r>
        <w:rPr>
          <w:rFonts w:ascii="Times New Roman" w:eastAsia="Calibri" w:hAnsi="Times New Roman" w:cs="Times New Roman"/>
          <w:b/>
        </w:rPr>
        <w:t>.</w:t>
      </w:r>
    </w:p>
    <w:p w:rsidR="00981FB2" w:rsidRDefault="00981FB2" w:rsidP="008B6F7B">
      <w:pPr>
        <w:spacing w:after="0" w:line="240" w:lineRule="auto"/>
        <w:rPr>
          <w:rFonts w:ascii="Times New Roman" w:eastAsia="Calibri" w:hAnsi="Times New Roman" w:cs="Times New Roman"/>
        </w:rPr>
      </w:pPr>
    </w:p>
    <w:p w:rsidR="00981FB2" w:rsidRPr="00981FB2" w:rsidRDefault="00981FB2" w:rsidP="008B6F7B">
      <w:pPr>
        <w:spacing w:after="0" w:line="240" w:lineRule="auto"/>
        <w:rPr>
          <w:rFonts w:ascii="Times New Roman" w:eastAsia="Calibri" w:hAnsi="Times New Roman" w:cs="Times New Roman"/>
          <w:b/>
        </w:rPr>
      </w:pPr>
      <w:r w:rsidRPr="00981FB2">
        <w:rPr>
          <w:rFonts w:ascii="Times New Roman" w:eastAsia="Calibri" w:hAnsi="Times New Roman" w:cs="Times New Roman"/>
          <w:b/>
        </w:rPr>
        <w:t>2020-200 as amended was approved as an emergency 1</w:t>
      </w:r>
      <w:r>
        <w:rPr>
          <w:rFonts w:ascii="Times New Roman" w:eastAsia="Calibri" w:hAnsi="Times New Roman" w:cs="Times New Roman"/>
          <w:b/>
        </w:rPr>
        <w:t>8</w:t>
      </w:r>
      <w:r w:rsidRPr="00981FB2">
        <w:rPr>
          <w:rFonts w:ascii="Times New Roman" w:eastAsia="Calibri" w:hAnsi="Times New Roman" w:cs="Times New Roman"/>
          <w:b/>
        </w:rPr>
        <w:t>-0.</w:t>
      </w:r>
    </w:p>
    <w:p w:rsidR="00981FB2" w:rsidRDefault="00981FB2" w:rsidP="008B6F7B">
      <w:pPr>
        <w:spacing w:after="0" w:line="240" w:lineRule="auto"/>
        <w:rPr>
          <w:rFonts w:ascii="Times New Roman" w:eastAsia="Calibri" w:hAnsi="Times New Roman" w:cs="Times New Roman"/>
        </w:rPr>
      </w:pPr>
    </w:p>
    <w:p w:rsidR="00981FB2" w:rsidRDefault="00981FB2" w:rsidP="008B6F7B">
      <w:pPr>
        <w:spacing w:after="0" w:line="240" w:lineRule="auto"/>
        <w:rPr>
          <w:rFonts w:ascii="Times New Roman" w:eastAsia="Calibri" w:hAnsi="Times New Roman" w:cs="Times New Roman"/>
        </w:rPr>
      </w:pPr>
      <w:r>
        <w:rPr>
          <w:rFonts w:ascii="Times New Roman" w:eastAsia="Calibri" w:hAnsi="Times New Roman" w:cs="Times New Roman"/>
        </w:rPr>
        <w:t>Council Member Ferraro asked to be added as a co-sponsor.</w:t>
      </w:r>
    </w:p>
    <w:p w:rsidR="00981FB2" w:rsidRDefault="00981FB2" w:rsidP="008B6F7B">
      <w:pPr>
        <w:spacing w:after="0" w:line="240" w:lineRule="auto"/>
        <w:rPr>
          <w:rFonts w:ascii="Times New Roman" w:eastAsia="Calibri" w:hAnsi="Times New Roman" w:cs="Times New Roman"/>
        </w:rPr>
      </w:pPr>
    </w:p>
    <w:p w:rsidR="00981FB2" w:rsidRDefault="00981FB2" w:rsidP="008B6F7B">
      <w:pPr>
        <w:spacing w:after="0" w:line="240" w:lineRule="auto"/>
        <w:rPr>
          <w:rFonts w:ascii="Times New Roman" w:eastAsia="Calibri" w:hAnsi="Times New Roman" w:cs="Times New Roman"/>
        </w:rPr>
      </w:pPr>
      <w:r w:rsidRPr="00ED5860">
        <w:rPr>
          <w:rFonts w:ascii="Times New Roman" w:eastAsia="Calibri" w:hAnsi="Times New Roman" w:cs="Times New Roman"/>
          <w:b/>
        </w:rPr>
        <w:t>2020-201</w:t>
      </w:r>
      <w:r>
        <w:rPr>
          <w:rFonts w:ascii="Times New Roman" w:eastAsia="Calibri" w:hAnsi="Times New Roman" w:cs="Times New Roman"/>
        </w:rPr>
        <w:t xml:space="preserve"> (</w:t>
      </w:r>
      <w:r w:rsidR="004E4425">
        <w:rPr>
          <w:rFonts w:ascii="Times New Roman" w:eastAsia="Calibri" w:hAnsi="Times New Roman" w:cs="Times New Roman"/>
        </w:rPr>
        <w:t>small business emergency assistance program</w:t>
      </w:r>
      <w:r>
        <w:rPr>
          <w:rFonts w:ascii="Times New Roman" w:eastAsia="Calibri" w:hAnsi="Times New Roman" w:cs="Times New Roman"/>
        </w:rPr>
        <w:t>): CAO Brian Hughes said that this bill is the first of what will be several economic assistance programs</w:t>
      </w:r>
      <w:r w:rsidR="00394A00">
        <w:rPr>
          <w:rFonts w:ascii="Times New Roman" w:eastAsia="Calibri" w:hAnsi="Times New Roman" w:cs="Times New Roman"/>
        </w:rPr>
        <w:t xml:space="preserve"> to come before the Council</w:t>
      </w:r>
      <w:r w:rsidR="00ED5860">
        <w:rPr>
          <w:rFonts w:ascii="Times New Roman" w:eastAsia="Calibri" w:hAnsi="Times New Roman" w:cs="Times New Roman"/>
        </w:rPr>
        <w:t xml:space="preserve">; VyStar Credit Union was the first financial institution to </w:t>
      </w:r>
      <w:r w:rsidR="00CB29E8">
        <w:rPr>
          <w:rFonts w:ascii="Times New Roman" w:eastAsia="Calibri" w:hAnsi="Times New Roman" w:cs="Times New Roman"/>
        </w:rPr>
        <w:t xml:space="preserve">be in a position to pilot </w:t>
      </w:r>
      <w:r w:rsidR="00ED5860">
        <w:rPr>
          <w:rFonts w:ascii="Times New Roman" w:eastAsia="Calibri" w:hAnsi="Times New Roman" w:cs="Times New Roman"/>
        </w:rPr>
        <w:t>a</w:t>
      </w:r>
      <w:r w:rsidR="00CB29E8">
        <w:rPr>
          <w:rFonts w:ascii="Times New Roman" w:eastAsia="Calibri" w:hAnsi="Times New Roman" w:cs="Times New Roman"/>
        </w:rPr>
        <w:t xml:space="preserve"> loan assistance</w:t>
      </w:r>
      <w:r w:rsidR="00ED5860">
        <w:rPr>
          <w:rFonts w:ascii="Times New Roman" w:eastAsia="Calibri" w:hAnsi="Times New Roman" w:cs="Times New Roman"/>
        </w:rPr>
        <w:t xml:space="preserve"> program </w:t>
      </w:r>
      <w:r w:rsidR="00CB29E8">
        <w:rPr>
          <w:rFonts w:ascii="Times New Roman" w:eastAsia="Calibri" w:hAnsi="Times New Roman" w:cs="Times New Roman"/>
        </w:rPr>
        <w:t>with</w:t>
      </w:r>
      <w:r w:rsidR="00ED5860">
        <w:rPr>
          <w:rFonts w:ascii="Times New Roman" w:eastAsia="Calibri" w:hAnsi="Times New Roman" w:cs="Times New Roman"/>
        </w:rPr>
        <w:t xml:space="preserve"> the City</w:t>
      </w:r>
      <w:r w:rsidR="00394A00">
        <w:rPr>
          <w:rFonts w:ascii="Times New Roman" w:eastAsia="Calibri" w:hAnsi="Times New Roman" w:cs="Times New Roman"/>
        </w:rPr>
        <w:t xml:space="preserve">. This program was designed with a focus on small business assistance and employment preservation that does not involve direct up-front payments, which the federal government’s stimulus program is better equipped to do. </w:t>
      </w:r>
    </w:p>
    <w:p w:rsidR="00ED5860" w:rsidRDefault="00ED5860" w:rsidP="008B6F7B">
      <w:pPr>
        <w:spacing w:after="0" w:line="240" w:lineRule="auto"/>
        <w:rPr>
          <w:rFonts w:ascii="Times New Roman" w:eastAsia="Calibri" w:hAnsi="Times New Roman" w:cs="Times New Roman"/>
        </w:rPr>
      </w:pPr>
    </w:p>
    <w:p w:rsidR="00ED5860" w:rsidRDefault="003B43A4" w:rsidP="008B6F7B">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ED5860">
        <w:rPr>
          <w:rFonts w:ascii="Times New Roman" w:eastAsia="Calibri" w:hAnsi="Times New Roman" w:cs="Times New Roman"/>
        </w:rPr>
        <w:t xml:space="preserve">Pittman </w:t>
      </w:r>
      <w:r>
        <w:rPr>
          <w:rFonts w:ascii="Times New Roman" w:eastAsia="Calibri" w:hAnsi="Times New Roman" w:cs="Times New Roman"/>
        </w:rPr>
        <w:t>asked if businesses that participate</w:t>
      </w:r>
      <w:r w:rsidR="00ED5860">
        <w:rPr>
          <w:rFonts w:ascii="Times New Roman" w:eastAsia="Calibri" w:hAnsi="Times New Roman" w:cs="Times New Roman"/>
        </w:rPr>
        <w:t xml:space="preserve"> in this program </w:t>
      </w:r>
      <w:r>
        <w:rPr>
          <w:rFonts w:ascii="Times New Roman" w:eastAsia="Calibri" w:hAnsi="Times New Roman" w:cs="Times New Roman"/>
        </w:rPr>
        <w:t xml:space="preserve">would be </w:t>
      </w:r>
      <w:r w:rsidR="00ED5860">
        <w:rPr>
          <w:rFonts w:ascii="Times New Roman" w:eastAsia="Calibri" w:hAnsi="Times New Roman" w:cs="Times New Roman"/>
        </w:rPr>
        <w:t>preclude</w:t>
      </w:r>
      <w:r>
        <w:rPr>
          <w:rFonts w:ascii="Times New Roman" w:eastAsia="Calibri" w:hAnsi="Times New Roman" w:cs="Times New Roman"/>
        </w:rPr>
        <w:t>d</w:t>
      </w:r>
      <w:r w:rsidR="00ED5860">
        <w:rPr>
          <w:rFonts w:ascii="Times New Roman" w:eastAsia="Calibri" w:hAnsi="Times New Roman" w:cs="Times New Roman"/>
        </w:rPr>
        <w:t xml:space="preserve"> from accessing the federal </w:t>
      </w:r>
      <w:r w:rsidR="00CB29E8">
        <w:rPr>
          <w:rFonts w:ascii="Times New Roman" w:eastAsia="Calibri" w:hAnsi="Times New Roman" w:cs="Times New Roman"/>
        </w:rPr>
        <w:t>assistance</w:t>
      </w:r>
      <w:r w:rsidR="00ED5860">
        <w:rPr>
          <w:rFonts w:ascii="Times New Roman" w:eastAsia="Calibri" w:hAnsi="Times New Roman" w:cs="Times New Roman"/>
        </w:rPr>
        <w:t xml:space="preserve"> program</w:t>
      </w:r>
      <w:r>
        <w:rPr>
          <w:rFonts w:ascii="Times New Roman" w:eastAsia="Calibri" w:hAnsi="Times New Roman" w:cs="Times New Roman"/>
        </w:rPr>
        <w:t>.</w:t>
      </w:r>
      <w:r w:rsidR="00ED5860">
        <w:rPr>
          <w:rFonts w:ascii="Times New Roman" w:eastAsia="Calibri" w:hAnsi="Times New Roman" w:cs="Times New Roman"/>
        </w:rPr>
        <w:t xml:space="preserve"> </w:t>
      </w:r>
      <w:r>
        <w:rPr>
          <w:rFonts w:ascii="Times New Roman" w:eastAsia="Calibri" w:hAnsi="Times New Roman" w:cs="Times New Roman"/>
        </w:rPr>
        <w:t xml:space="preserve">Mr. </w:t>
      </w:r>
      <w:r w:rsidR="00ED5860">
        <w:rPr>
          <w:rFonts w:ascii="Times New Roman" w:eastAsia="Calibri" w:hAnsi="Times New Roman" w:cs="Times New Roman"/>
        </w:rPr>
        <w:t xml:space="preserve">Hughes </w:t>
      </w:r>
      <w:r>
        <w:rPr>
          <w:rFonts w:ascii="Times New Roman" w:eastAsia="Calibri" w:hAnsi="Times New Roman" w:cs="Times New Roman"/>
        </w:rPr>
        <w:t>said</w:t>
      </w:r>
      <w:r w:rsidR="00ED5860">
        <w:rPr>
          <w:rFonts w:ascii="Times New Roman" w:eastAsia="Calibri" w:hAnsi="Times New Roman" w:cs="Times New Roman"/>
        </w:rPr>
        <w:t xml:space="preserve"> they</w:t>
      </w:r>
      <w:r>
        <w:rPr>
          <w:rFonts w:ascii="Times New Roman" w:eastAsia="Calibri" w:hAnsi="Times New Roman" w:cs="Times New Roman"/>
        </w:rPr>
        <w:t xml:space="preserve"> ha</w:t>
      </w:r>
      <w:r w:rsidR="00ED5860">
        <w:rPr>
          <w:rFonts w:ascii="Times New Roman" w:eastAsia="Calibri" w:hAnsi="Times New Roman" w:cs="Times New Roman"/>
        </w:rPr>
        <w:t>ve been assured by</w:t>
      </w:r>
      <w:r>
        <w:rPr>
          <w:rFonts w:ascii="Times New Roman" w:eastAsia="Calibri" w:hAnsi="Times New Roman" w:cs="Times New Roman"/>
        </w:rPr>
        <w:t xml:space="preserve"> various sources</w:t>
      </w:r>
      <w:r w:rsidR="00ED5860">
        <w:rPr>
          <w:rFonts w:ascii="Times New Roman" w:eastAsia="Calibri" w:hAnsi="Times New Roman" w:cs="Times New Roman"/>
        </w:rPr>
        <w:t xml:space="preserve"> in Washington</w:t>
      </w:r>
      <w:r>
        <w:rPr>
          <w:rFonts w:ascii="Times New Roman" w:eastAsia="Calibri" w:hAnsi="Times New Roman" w:cs="Times New Roman"/>
        </w:rPr>
        <w:t xml:space="preserve"> DC</w:t>
      </w:r>
      <w:r w:rsidR="00ED5860">
        <w:rPr>
          <w:rFonts w:ascii="Times New Roman" w:eastAsia="Calibri" w:hAnsi="Times New Roman" w:cs="Times New Roman"/>
        </w:rPr>
        <w:t xml:space="preserve"> that that should not be the case. </w:t>
      </w:r>
    </w:p>
    <w:p w:rsidR="00ED5860" w:rsidRDefault="00ED5860" w:rsidP="008B6F7B">
      <w:pPr>
        <w:spacing w:after="0" w:line="240" w:lineRule="auto"/>
        <w:rPr>
          <w:rFonts w:ascii="Times New Roman" w:eastAsia="Calibri" w:hAnsi="Times New Roman" w:cs="Times New Roman"/>
        </w:rPr>
      </w:pPr>
    </w:p>
    <w:p w:rsidR="00ED5860" w:rsidRPr="003B43A4" w:rsidRDefault="00ED5860" w:rsidP="008B6F7B">
      <w:pPr>
        <w:spacing w:after="0" w:line="240" w:lineRule="auto"/>
        <w:rPr>
          <w:rFonts w:ascii="Times New Roman" w:eastAsia="Calibri" w:hAnsi="Times New Roman" w:cs="Times New Roman"/>
        </w:rPr>
      </w:pPr>
      <w:r w:rsidRPr="00ED5860">
        <w:rPr>
          <w:rFonts w:ascii="Times New Roman" w:eastAsia="Calibri" w:hAnsi="Times New Roman" w:cs="Times New Roman"/>
          <w:b/>
        </w:rPr>
        <w:t>The emergency request was approved 19-0.</w:t>
      </w:r>
    </w:p>
    <w:p w:rsidR="00ED5860" w:rsidRDefault="00ED5860" w:rsidP="008B6F7B">
      <w:pPr>
        <w:spacing w:after="0" w:line="240" w:lineRule="auto"/>
        <w:rPr>
          <w:rFonts w:ascii="Times New Roman" w:eastAsia="Calibri" w:hAnsi="Times New Roman" w:cs="Times New Roman"/>
        </w:rPr>
      </w:pPr>
    </w:p>
    <w:p w:rsidR="00ED5860" w:rsidRPr="00ED5860" w:rsidRDefault="00ED5860" w:rsidP="008B6F7B">
      <w:pPr>
        <w:spacing w:after="0" w:line="240" w:lineRule="auto"/>
        <w:rPr>
          <w:rFonts w:ascii="Times New Roman" w:eastAsia="Calibri" w:hAnsi="Times New Roman" w:cs="Times New Roman"/>
          <w:u w:val="single"/>
        </w:rPr>
      </w:pPr>
      <w:r w:rsidRPr="00ED5860">
        <w:rPr>
          <w:rFonts w:ascii="Times New Roman" w:eastAsia="Calibri" w:hAnsi="Times New Roman" w:cs="Times New Roman"/>
          <w:u w:val="single"/>
        </w:rPr>
        <w:t>Public participation</w:t>
      </w:r>
    </w:p>
    <w:p w:rsidR="00ED5860" w:rsidRDefault="00ED5860" w:rsidP="008B6F7B">
      <w:pPr>
        <w:spacing w:after="0" w:line="240" w:lineRule="auto"/>
        <w:rPr>
          <w:rFonts w:ascii="Times New Roman" w:eastAsia="Calibri" w:hAnsi="Times New Roman" w:cs="Times New Roman"/>
        </w:rPr>
      </w:pPr>
      <w:r>
        <w:rPr>
          <w:rFonts w:ascii="Times New Roman" w:eastAsia="Calibri" w:hAnsi="Times New Roman" w:cs="Times New Roman"/>
        </w:rPr>
        <w:t>None</w:t>
      </w:r>
    </w:p>
    <w:p w:rsidR="00ED5860" w:rsidRDefault="00ED5860" w:rsidP="008B6F7B">
      <w:pPr>
        <w:spacing w:after="0" w:line="240" w:lineRule="auto"/>
        <w:rPr>
          <w:rFonts w:ascii="Times New Roman" w:eastAsia="Calibri" w:hAnsi="Times New Roman" w:cs="Times New Roman"/>
        </w:rPr>
      </w:pPr>
    </w:p>
    <w:p w:rsidR="003B43A4" w:rsidRDefault="003B43A4" w:rsidP="008B6F7B">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Hazouri about how the City will instruct and walk businesses through the application and approval process, Mr. Hughes said that VyStar will handle the </w:t>
      </w:r>
      <w:r>
        <w:rPr>
          <w:rFonts w:ascii="Times New Roman" w:eastAsia="Calibri" w:hAnsi="Times New Roman" w:cs="Times New Roman"/>
        </w:rPr>
        <w:lastRenderedPageBreak/>
        <w:t xml:space="preserve">application process since they have expertise in that area as part of their day-to-day business. </w:t>
      </w:r>
      <w:r w:rsidR="009F1B94">
        <w:rPr>
          <w:rFonts w:ascii="Times New Roman" w:eastAsia="Calibri" w:hAnsi="Times New Roman" w:cs="Times New Roman"/>
        </w:rPr>
        <w:t>Council Member Ferraro cautioned that the smallest companies don’t have the manpower or expertise to deal with complicated processes and urged that the City do what it can to assist those companies in successfully accessing the program. Brian Hughes described the combination of grants and loans that will be made available to businesses. Jenny Vipperman of VyStar Credit Union described VyStar’s expertise in dealing with very small businesses and its commitment to deliver results in 5 da</w:t>
      </w:r>
      <w:r w:rsidR="001A42F6">
        <w:rPr>
          <w:rFonts w:ascii="Times New Roman" w:eastAsia="Calibri" w:hAnsi="Times New Roman" w:cs="Times New Roman"/>
        </w:rPr>
        <w:t>ys from application to funding distribution.</w:t>
      </w:r>
      <w:r w:rsidR="007E2B98">
        <w:rPr>
          <w:rFonts w:ascii="Times New Roman" w:eastAsia="Calibri" w:hAnsi="Times New Roman" w:cs="Times New Roman"/>
        </w:rPr>
        <w:t xml:space="preserve"> Council Member DeFoor asked about the extent of the City’s total potential liability for the program. Mr. Hughes</w:t>
      </w:r>
      <w:r w:rsidR="00802888">
        <w:rPr>
          <w:rFonts w:ascii="Times New Roman" w:eastAsia="Calibri" w:hAnsi="Times New Roman" w:cs="Times New Roman"/>
        </w:rPr>
        <w:t xml:space="preserve"> said that the City would provide a</w:t>
      </w:r>
      <w:r w:rsidR="007E2B98">
        <w:rPr>
          <w:rFonts w:ascii="Times New Roman" w:eastAsia="Calibri" w:hAnsi="Times New Roman" w:cs="Times New Roman"/>
        </w:rPr>
        <w:t xml:space="preserve"> $250 grant for </w:t>
      </w:r>
      <w:r w:rsidR="00802888">
        <w:rPr>
          <w:rFonts w:ascii="Times New Roman" w:eastAsia="Calibri" w:hAnsi="Times New Roman" w:cs="Times New Roman"/>
        </w:rPr>
        <w:t xml:space="preserve">each </w:t>
      </w:r>
      <w:r w:rsidR="007E2B98">
        <w:rPr>
          <w:rFonts w:ascii="Times New Roman" w:eastAsia="Calibri" w:hAnsi="Times New Roman" w:cs="Times New Roman"/>
        </w:rPr>
        <w:t xml:space="preserve">application </w:t>
      </w:r>
      <w:r w:rsidR="00802888">
        <w:rPr>
          <w:rFonts w:ascii="Times New Roman" w:eastAsia="Calibri" w:hAnsi="Times New Roman" w:cs="Times New Roman"/>
        </w:rPr>
        <w:t xml:space="preserve">to cover </w:t>
      </w:r>
      <w:r w:rsidR="007E2B98">
        <w:rPr>
          <w:rFonts w:ascii="Times New Roman" w:eastAsia="Calibri" w:hAnsi="Times New Roman" w:cs="Times New Roman"/>
        </w:rPr>
        <w:t>processing</w:t>
      </w:r>
      <w:r w:rsidR="00802888">
        <w:rPr>
          <w:rFonts w:ascii="Times New Roman" w:eastAsia="Calibri" w:hAnsi="Times New Roman" w:cs="Times New Roman"/>
        </w:rPr>
        <w:t xml:space="preserve"> costs</w:t>
      </w:r>
      <w:r w:rsidR="007E2B98">
        <w:rPr>
          <w:rFonts w:ascii="Times New Roman" w:eastAsia="Calibri" w:hAnsi="Times New Roman" w:cs="Times New Roman"/>
        </w:rPr>
        <w:t xml:space="preserve">, </w:t>
      </w:r>
      <w:r w:rsidR="00802888">
        <w:rPr>
          <w:rFonts w:ascii="Times New Roman" w:eastAsia="Calibri" w:hAnsi="Times New Roman" w:cs="Times New Roman"/>
        </w:rPr>
        <w:t xml:space="preserve">will make a </w:t>
      </w:r>
      <w:r w:rsidR="007E2B98">
        <w:rPr>
          <w:rFonts w:ascii="Times New Roman" w:eastAsia="Calibri" w:hAnsi="Times New Roman" w:cs="Times New Roman"/>
        </w:rPr>
        <w:t>$1</w:t>
      </w:r>
      <w:r w:rsidR="00802888">
        <w:rPr>
          <w:rFonts w:ascii="Times New Roman" w:eastAsia="Calibri" w:hAnsi="Times New Roman" w:cs="Times New Roman"/>
        </w:rPr>
        <w:t>,</w:t>
      </w:r>
      <w:r w:rsidR="007E2B98">
        <w:rPr>
          <w:rFonts w:ascii="Times New Roman" w:eastAsia="Calibri" w:hAnsi="Times New Roman" w:cs="Times New Roman"/>
        </w:rPr>
        <w:t>000 grant to the first 3</w:t>
      </w:r>
      <w:r w:rsidR="00CB29E8">
        <w:rPr>
          <w:rFonts w:ascii="Times New Roman" w:eastAsia="Calibri" w:hAnsi="Times New Roman" w:cs="Times New Roman"/>
        </w:rPr>
        <w:t>,</w:t>
      </w:r>
      <w:r w:rsidR="007E2B98">
        <w:rPr>
          <w:rFonts w:ascii="Times New Roman" w:eastAsia="Calibri" w:hAnsi="Times New Roman" w:cs="Times New Roman"/>
        </w:rPr>
        <w:t xml:space="preserve">000 successful applicants, </w:t>
      </w:r>
      <w:r w:rsidR="00857FB5">
        <w:rPr>
          <w:rFonts w:ascii="Times New Roman" w:eastAsia="Calibri" w:hAnsi="Times New Roman" w:cs="Times New Roman"/>
        </w:rPr>
        <w:t xml:space="preserve">will cover </w:t>
      </w:r>
      <w:r w:rsidR="007E2B98">
        <w:rPr>
          <w:rFonts w:ascii="Times New Roman" w:eastAsia="Calibri" w:hAnsi="Times New Roman" w:cs="Times New Roman"/>
        </w:rPr>
        <w:t xml:space="preserve">loan interest if </w:t>
      </w:r>
      <w:r w:rsidR="00857FB5">
        <w:rPr>
          <w:rFonts w:ascii="Times New Roman" w:eastAsia="Calibri" w:hAnsi="Times New Roman" w:cs="Times New Roman"/>
        </w:rPr>
        <w:t xml:space="preserve">the </w:t>
      </w:r>
      <w:r w:rsidR="002B4DE2">
        <w:rPr>
          <w:rFonts w:ascii="Times New Roman" w:eastAsia="Calibri" w:hAnsi="Times New Roman" w:cs="Times New Roman"/>
        </w:rPr>
        <w:t xml:space="preserve">applicant </w:t>
      </w:r>
      <w:r w:rsidR="00857FB5">
        <w:rPr>
          <w:rFonts w:ascii="Times New Roman" w:eastAsia="Calibri" w:hAnsi="Times New Roman" w:cs="Times New Roman"/>
        </w:rPr>
        <w:t>company</w:t>
      </w:r>
      <w:r w:rsidR="007E2B98">
        <w:rPr>
          <w:rFonts w:ascii="Times New Roman" w:eastAsia="Calibri" w:hAnsi="Times New Roman" w:cs="Times New Roman"/>
        </w:rPr>
        <w:t xml:space="preserve"> keep</w:t>
      </w:r>
      <w:r w:rsidR="00857FB5">
        <w:rPr>
          <w:rFonts w:ascii="Times New Roman" w:eastAsia="Calibri" w:hAnsi="Times New Roman" w:cs="Times New Roman"/>
        </w:rPr>
        <w:t>s</w:t>
      </w:r>
      <w:r w:rsidR="007E2B98">
        <w:rPr>
          <w:rFonts w:ascii="Times New Roman" w:eastAsia="Calibri" w:hAnsi="Times New Roman" w:cs="Times New Roman"/>
        </w:rPr>
        <w:t xml:space="preserve"> 50% of </w:t>
      </w:r>
      <w:r w:rsidR="00857FB5">
        <w:rPr>
          <w:rFonts w:ascii="Times New Roman" w:eastAsia="Calibri" w:hAnsi="Times New Roman" w:cs="Times New Roman"/>
        </w:rPr>
        <w:t>its employees on payroll</w:t>
      </w:r>
      <w:r w:rsidR="007E2B98">
        <w:rPr>
          <w:rFonts w:ascii="Times New Roman" w:eastAsia="Calibri" w:hAnsi="Times New Roman" w:cs="Times New Roman"/>
        </w:rPr>
        <w:t xml:space="preserve">, </w:t>
      </w:r>
      <w:r w:rsidR="00857FB5">
        <w:rPr>
          <w:rFonts w:ascii="Times New Roman" w:eastAsia="Calibri" w:hAnsi="Times New Roman" w:cs="Times New Roman"/>
        </w:rPr>
        <w:t>and will provide</w:t>
      </w:r>
      <w:r w:rsidR="00857FB5" w:rsidRPr="00857FB5">
        <w:rPr>
          <w:rFonts w:ascii="Times New Roman" w:eastAsia="Calibri" w:hAnsi="Times New Roman" w:cs="Times New Roman"/>
        </w:rPr>
        <w:t xml:space="preserve"> 10% additional interest forgiveness each year </w:t>
      </w:r>
      <w:r w:rsidR="00857FB5">
        <w:rPr>
          <w:rFonts w:ascii="Times New Roman" w:eastAsia="Calibri" w:hAnsi="Times New Roman" w:cs="Times New Roman"/>
        </w:rPr>
        <w:t xml:space="preserve">for companies that keep 100% </w:t>
      </w:r>
      <w:r w:rsidR="002B4DE2">
        <w:rPr>
          <w:rFonts w:ascii="Times New Roman" w:eastAsia="Calibri" w:hAnsi="Times New Roman" w:cs="Times New Roman"/>
        </w:rPr>
        <w:t>of their employees</w:t>
      </w:r>
      <w:r w:rsidR="007E2B98">
        <w:rPr>
          <w:rFonts w:ascii="Times New Roman" w:eastAsia="Calibri" w:hAnsi="Times New Roman" w:cs="Times New Roman"/>
        </w:rPr>
        <w:t xml:space="preserve">. </w:t>
      </w:r>
      <w:r w:rsidR="00857FB5">
        <w:rPr>
          <w:rFonts w:ascii="Times New Roman" w:eastAsia="Calibri" w:hAnsi="Times New Roman" w:cs="Times New Roman"/>
        </w:rPr>
        <w:t>The City’s total exposure is expected to be $28-29 million</w:t>
      </w:r>
      <w:r w:rsidR="00FF28B8">
        <w:rPr>
          <w:rFonts w:ascii="Times New Roman" w:eastAsia="Calibri" w:hAnsi="Times New Roman" w:cs="Times New Roman"/>
        </w:rPr>
        <w:t>; this bill appropria</w:t>
      </w:r>
      <w:r w:rsidR="00857FB5">
        <w:rPr>
          <w:rFonts w:ascii="Times New Roman" w:eastAsia="Calibri" w:hAnsi="Times New Roman" w:cs="Times New Roman"/>
        </w:rPr>
        <w:t>tes $9 million</w:t>
      </w:r>
      <w:r w:rsidR="00FF28B8">
        <w:rPr>
          <w:rFonts w:ascii="Times New Roman" w:eastAsia="Calibri" w:hAnsi="Times New Roman" w:cs="Times New Roman"/>
        </w:rPr>
        <w:t xml:space="preserve"> to get </w:t>
      </w:r>
      <w:r w:rsidR="00857FB5">
        <w:rPr>
          <w:rFonts w:ascii="Times New Roman" w:eastAsia="Calibri" w:hAnsi="Times New Roman" w:cs="Times New Roman"/>
        </w:rPr>
        <w:t xml:space="preserve">the program </w:t>
      </w:r>
      <w:r w:rsidR="00FF28B8">
        <w:rPr>
          <w:rFonts w:ascii="Times New Roman" w:eastAsia="Calibri" w:hAnsi="Times New Roman" w:cs="Times New Roman"/>
        </w:rPr>
        <w:t xml:space="preserve">started. </w:t>
      </w:r>
      <w:r w:rsidR="00857FB5">
        <w:rPr>
          <w:rFonts w:ascii="Times New Roman" w:eastAsia="Calibri" w:hAnsi="Times New Roman" w:cs="Times New Roman"/>
        </w:rPr>
        <w:t xml:space="preserve">CFO </w:t>
      </w:r>
      <w:r w:rsidR="00FF28B8">
        <w:rPr>
          <w:rFonts w:ascii="Times New Roman" w:eastAsia="Calibri" w:hAnsi="Times New Roman" w:cs="Times New Roman"/>
        </w:rPr>
        <w:t xml:space="preserve">Joey Greive </w:t>
      </w:r>
      <w:r w:rsidR="00857FB5">
        <w:rPr>
          <w:rFonts w:ascii="Times New Roman" w:eastAsia="Calibri" w:hAnsi="Times New Roman" w:cs="Times New Roman"/>
        </w:rPr>
        <w:t>said his staff has</w:t>
      </w:r>
      <w:r w:rsidR="00FF28B8">
        <w:rPr>
          <w:rFonts w:ascii="Times New Roman" w:eastAsia="Calibri" w:hAnsi="Times New Roman" w:cs="Times New Roman"/>
        </w:rPr>
        <w:t xml:space="preserve"> run several different scenarios based on </w:t>
      </w:r>
      <w:r w:rsidR="002B4DE2">
        <w:rPr>
          <w:rFonts w:ascii="Times New Roman" w:eastAsia="Calibri" w:hAnsi="Times New Roman" w:cs="Times New Roman"/>
        </w:rPr>
        <w:t xml:space="preserve">numbers of </w:t>
      </w:r>
      <w:r w:rsidR="00FF28B8">
        <w:rPr>
          <w:rFonts w:ascii="Times New Roman" w:eastAsia="Calibri" w:hAnsi="Times New Roman" w:cs="Times New Roman"/>
        </w:rPr>
        <w:t xml:space="preserve">total </w:t>
      </w:r>
      <w:r w:rsidR="00857FB5">
        <w:rPr>
          <w:rFonts w:ascii="Times New Roman" w:eastAsia="Calibri" w:hAnsi="Times New Roman" w:cs="Times New Roman"/>
        </w:rPr>
        <w:t xml:space="preserve">applications received and varying repayment levels and </w:t>
      </w:r>
      <w:r w:rsidR="002B4DE2">
        <w:rPr>
          <w:rFonts w:ascii="Times New Roman" w:eastAsia="Calibri" w:hAnsi="Times New Roman" w:cs="Times New Roman"/>
        </w:rPr>
        <w:t xml:space="preserve">they </w:t>
      </w:r>
      <w:r w:rsidR="00857FB5">
        <w:rPr>
          <w:rFonts w:ascii="Times New Roman" w:eastAsia="Calibri" w:hAnsi="Times New Roman" w:cs="Times New Roman"/>
        </w:rPr>
        <w:t xml:space="preserve">anticipate the City’s </w:t>
      </w:r>
      <w:r w:rsidR="00FF28B8">
        <w:rPr>
          <w:rFonts w:ascii="Times New Roman" w:eastAsia="Calibri" w:hAnsi="Times New Roman" w:cs="Times New Roman"/>
        </w:rPr>
        <w:t>max</w:t>
      </w:r>
      <w:r w:rsidR="00857FB5">
        <w:rPr>
          <w:rFonts w:ascii="Times New Roman" w:eastAsia="Calibri" w:hAnsi="Times New Roman" w:cs="Times New Roman"/>
        </w:rPr>
        <w:t>imum</w:t>
      </w:r>
      <w:r w:rsidR="00FF28B8">
        <w:rPr>
          <w:rFonts w:ascii="Times New Roman" w:eastAsia="Calibri" w:hAnsi="Times New Roman" w:cs="Times New Roman"/>
        </w:rPr>
        <w:t xml:space="preserve"> out of pocket </w:t>
      </w:r>
      <w:r w:rsidR="00857FB5">
        <w:rPr>
          <w:rFonts w:ascii="Times New Roman" w:eastAsia="Calibri" w:hAnsi="Times New Roman" w:cs="Times New Roman"/>
        </w:rPr>
        <w:t>commitment is $26 million</w:t>
      </w:r>
      <w:r w:rsidR="00FF28B8">
        <w:rPr>
          <w:rFonts w:ascii="Times New Roman" w:eastAsia="Calibri" w:hAnsi="Times New Roman" w:cs="Times New Roman"/>
        </w:rPr>
        <w:t xml:space="preserve"> under </w:t>
      </w:r>
      <w:r w:rsidR="00857FB5">
        <w:rPr>
          <w:rFonts w:ascii="Times New Roman" w:eastAsia="Calibri" w:hAnsi="Times New Roman" w:cs="Times New Roman"/>
        </w:rPr>
        <w:t xml:space="preserve">the </w:t>
      </w:r>
      <w:r w:rsidR="00FF28B8">
        <w:rPr>
          <w:rFonts w:ascii="Times New Roman" w:eastAsia="Calibri" w:hAnsi="Times New Roman" w:cs="Times New Roman"/>
        </w:rPr>
        <w:t xml:space="preserve">worst case scenario, </w:t>
      </w:r>
      <w:r w:rsidR="00857FB5">
        <w:rPr>
          <w:rFonts w:ascii="Times New Roman" w:eastAsia="Calibri" w:hAnsi="Times New Roman" w:cs="Times New Roman"/>
        </w:rPr>
        <w:t>but it could be as low as $6 million in the best case.</w:t>
      </w:r>
    </w:p>
    <w:p w:rsidR="00A02684" w:rsidRDefault="00A02684" w:rsidP="008B6F7B">
      <w:pPr>
        <w:spacing w:after="0" w:line="240" w:lineRule="auto"/>
        <w:rPr>
          <w:rFonts w:ascii="Times New Roman" w:eastAsia="Calibri" w:hAnsi="Times New Roman" w:cs="Times New Roman"/>
        </w:rPr>
      </w:pPr>
    </w:p>
    <w:p w:rsidR="00A02684" w:rsidRDefault="00E1193B" w:rsidP="008B6F7B">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A02684">
        <w:rPr>
          <w:rFonts w:ascii="Times New Roman" w:eastAsia="Calibri" w:hAnsi="Times New Roman" w:cs="Times New Roman"/>
        </w:rPr>
        <w:t>P</w:t>
      </w:r>
      <w:r>
        <w:rPr>
          <w:rFonts w:ascii="Times New Roman" w:eastAsia="Calibri" w:hAnsi="Times New Roman" w:cs="Times New Roman"/>
        </w:rPr>
        <w:t xml:space="preserve">riestly </w:t>
      </w:r>
      <w:r w:rsidR="00A02684">
        <w:rPr>
          <w:rFonts w:ascii="Times New Roman" w:eastAsia="Calibri" w:hAnsi="Times New Roman" w:cs="Times New Roman"/>
        </w:rPr>
        <w:t>J</w:t>
      </w:r>
      <w:r>
        <w:rPr>
          <w:rFonts w:ascii="Times New Roman" w:eastAsia="Calibri" w:hAnsi="Times New Roman" w:cs="Times New Roman"/>
        </w:rPr>
        <w:t>ackson</w:t>
      </w:r>
      <w:r w:rsidR="00A02684">
        <w:rPr>
          <w:rFonts w:ascii="Times New Roman" w:eastAsia="Calibri" w:hAnsi="Times New Roman" w:cs="Times New Roman"/>
        </w:rPr>
        <w:t xml:space="preserve"> asked if there is a requirement that the retained employees are required to be Jacksonville residents</w:t>
      </w:r>
      <w:r>
        <w:rPr>
          <w:rFonts w:ascii="Times New Roman" w:eastAsia="Calibri" w:hAnsi="Times New Roman" w:cs="Times New Roman"/>
        </w:rPr>
        <w:t xml:space="preserve"> (there is not)</w:t>
      </w:r>
      <w:r w:rsidR="00A02684">
        <w:rPr>
          <w:rFonts w:ascii="Times New Roman" w:eastAsia="Calibri" w:hAnsi="Times New Roman" w:cs="Times New Roman"/>
        </w:rPr>
        <w:t xml:space="preserve"> and requested that loan recipients at least be required to report the residence of their retained employees so that the success of the program in supporting Jacksonville residents can be determined. </w:t>
      </w:r>
      <w:r>
        <w:rPr>
          <w:rFonts w:ascii="Times New Roman" w:eastAsia="Calibri" w:hAnsi="Times New Roman" w:cs="Times New Roman"/>
        </w:rPr>
        <w:t>Ms. Priestly Jackson asked for clarification of when the employee count baseline is determined; that will be as of February 28</w:t>
      </w:r>
      <w:r w:rsidRPr="00E1193B">
        <w:rPr>
          <w:rFonts w:ascii="Times New Roman" w:eastAsia="Calibri" w:hAnsi="Times New Roman" w:cs="Times New Roman"/>
          <w:vertAlign w:val="superscript"/>
        </w:rPr>
        <w:t>th</w:t>
      </w:r>
      <w:r>
        <w:rPr>
          <w:rFonts w:ascii="Times New Roman" w:eastAsia="Calibri" w:hAnsi="Times New Roman" w:cs="Times New Roman"/>
        </w:rPr>
        <w:t xml:space="preserve">. Ms. Priestly Jackson asked about the marketing of the program to high need businesses (such as day care centers). </w:t>
      </w:r>
      <w:r w:rsidR="00860B3E">
        <w:rPr>
          <w:rFonts w:ascii="Times New Roman" w:eastAsia="Calibri" w:hAnsi="Times New Roman" w:cs="Times New Roman"/>
        </w:rPr>
        <w:t>Jenny Vipperman described the “undesirable business” list which is composed of businesses that are mor</w:t>
      </w:r>
      <w:r w:rsidR="00195B8B">
        <w:rPr>
          <w:rFonts w:ascii="Times New Roman" w:eastAsia="Calibri" w:hAnsi="Times New Roman" w:cs="Times New Roman"/>
        </w:rPr>
        <w:t>e likely to have financial challenges based on historical data. In response to another question, Mr. Hughes said that the Mayor’s Office hopes that some of the City’s investment in this recovery program could be reimbursed by the federal government in the future.</w:t>
      </w:r>
    </w:p>
    <w:p w:rsidR="00195B8B" w:rsidRDefault="00195B8B" w:rsidP="008B6F7B">
      <w:pPr>
        <w:spacing w:after="0" w:line="240" w:lineRule="auto"/>
        <w:rPr>
          <w:rFonts w:ascii="Times New Roman" w:eastAsia="Calibri" w:hAnsi="Times New Roman" w:cs="Times New Roman"/>
        </w:rPr>
      </w:pPr>
    </w:p>
    <w:p w:rsidR="00055A37" w:rsidRDefault="00195B8B" w:rsidP="008B6F7B">
      <w:pPr>
        <w:spacing w:after="0" w:line="240" w:lineRule="auto"/>
        <w:rPr>
          <w:rFonts w:ascii="Times New Roman" w:eastAsia="Calibri" w:hAnsi="Times New Roman" w:cs="Times New Roman"/>
        </w:rPr>
      </w:pPr>
      <w:r>
        <w:rPr>
          <w:rFonts w:ascii="Times New Roman" w:eastAsia="Calibri" w:hAnsi="Times New Roman" w:cs="Times New Roman"/>
        </w:rPr>
        <w:t>Council Member Pittman echoed the need to direct resources to very small businesses (hair salons, car washes, barber shops, etc.) in the minority community which need as much help as possible. Jenny Vipperman described VyStar’s accommodations for those types of businesses (no minimum loan amount, waiver of minimum credit score requirement, etc.).</w:t>
      </w:r>
      <w:r w:rsidR="002C2599">
        <w:rPr>
          <w:rFonts w:ascii="Times New Roman" w:eastAsia="Calibri" w:hAnsi="Times New Roman" w:cs="Times New Roman"/>
        </w:rPr>
        <w:t xml:space="preserve"> Ms. Pittman urged creative and wide-spread publicity to market the program to the widest possible range of companies.</w:t>
      </w:r>
      <w:r w:rsidR="004E4425">
        <w:rPr>
          <w:rFonts w:ascii="Times New Roman" w:eastAsia="Calibri" w:hAnsi="Times New Roman" w:cs="Times New Roman"/>
        </w:rPr>
        <w:t xml:space="preserve"> </w:t>
      </w:r>
      <w:r w:rsidR="00853874">
        <w:rPr>
          <w:rFonts w:ascii="Times New Roman" w:eastAsia="Calibri" w:hAnsi="Times New Roman" w:cs="Times New Roman"/>
        </w:rPr>
        <w:t xml:space="preserve">In response to a question from Council Member Becton about ways to give preference to businesses that are currently closed versus those still in some </w:t>
      </w:r>
      <w:r w:rsidR="002B4DE2">
        <w:rPr>
          <w:rFonts w:ascii="Times New Roman" w:eastAsia="Calibri" w:hAnsi="Times New Roman" w:cs="Times New Roman"/>
        </w:rPr>
        <w:t xml:space="preserve">degree of </w:t>
      </w:r>
      <w:r w:rsidR="00853874">
        <w:rPr>
          <w:rFonts w:ascii="Times New Roman" w:eastAsia="Calibri" w:hAnsi="Times New Roman" w:cs="Times New Roman"/>
        </w:rPr>
        <w:t xml:space="preserve">operation, Brian Hughes said that the initial emphasis was to keep the administrative burden as light as possible and to get the funds on the street as quickly as possible, so those decisions are being left up to VyStar as the program administrator. Ms. Vipperman noted that many operating businesses are on a razor’s edge and these loans may be the difference between staying open and becoming a closed business. Mr. Becton asked that the underwriting fees for loans of over $5,000 be waived by VyStar or that the threshold be increased to some higher level. Ms. Vipperman explained VyStar’s subsidy of application fees and underwriting costs. </w:t>
      </w:r>
      <w:r w:rsidR="006A43FA">
        <w:rPr>
          <w:rFonts w:ascii="Times New Roman" w:eastAsia="Calibri" w:hAnsi="Times New Roman" w:cs="Times New Roman"/>
        </w:rPr>
        <w:t>Mr. Becton asked for clarification of direct</w:t>
      </w:r>
      <w:r w:rsidR="005201F1">
        <w:rPr>
          <w:rFonts w:ascii="Times New Roman" w:eastAsia="Calibri" w:hAnsi="Times New Roman" w:cs="Times New Roman"/>
        </w:rPr>
        <w:t xml:space="preserve"> hire versus contract employee</w:t>
      </w:r>
      <w:r w:rsidR="002B4DE2">
        <w:rPr>
          <w:rFonts w:ascii="Times New Roman" w:eastAsia="Calibri" w:hAnsi="Times New Roman" w:cs="Times New Roman"/>
        </w:rPr>
        <w:t xml:space="preserve"> retention </w:t>
      </w:r>
      <w:r w:rsidR="005201F1">
        <w:rPr>
          <w:rFonts w:ascii="Times New Roman" w:eastAsia="Calibri" w:hAnsi="Times New Roman" w:cs="Times New Roman"/>
        </w:rPr>
        <w:t>and how that might impact the loan application process.</w:t>
      </w:r>
      <w:r w:rsidR="00055A37">
        <w:rPr>
          <w:rFonts w:ascii="Times New Roman" w:eastAsia="Calibri" w:hAnsi="Times New Roman" w:cs="Times New Roman"/>
        </w:rPr>
        <w:t xml:space="preserve"> Council Member Newby echoed the importance of serving businesses currently </w:t>
      </w:r>
      <w:r w:rsidR="002B4DE2">
        <w:rPr>
          <w:rFonts w:ascii="Times New Roman" w:eastAsia="Calibri" w:hAnsi="Times New Roman" w:cs="Times New Roman"/>
        </w:rPr>
        <w:t>under forced closure</w:t>
      </w:r>
      <w:r w:rsidR="00055A37">
        <w:rPr>
          <w:rFonts w:ascii="Times New Roman" w:eastAsia="Calibri" w:hAnsi="Times New Roman" w:cs="Times New Roman"/>
        </w:rPr>
        <w:t xml:space="preserve"> to help them survive the crisis. Council Member Boylan asked about VyStar’s financial commitment and their expectation of the number of loans that will be requested. Ms. Vipperman said that VyStar’s commitment is $50 million in loans.</w:t>
      </w:r>
    </w:p>
    <w:p w:rsidR="00ED5860" w:rsidRPr="00981FB2" w:rsidRDefault="00ED5860" w:rsidP="008B6F7B">
      <w:pPr>
        <w:spacing w:after="0" w:line="240" w:lineRule="auto"/>
        <w:rPr>
          <w:rFonts w:ascii="Times New Roman" w:eastAsia="Calibri" w:hAnsi="Times New Roman" w:cs="Times New Roman"/>
        </w:rPr>
      </w:pPr>
    </w:p>
    <w:p w:rsidR="00C73661" w:rsidRPr="00055A37" w:rsidRDefault="00055A37" w:rsidP="00C73661">
      <w:pPr>
        <w:pStyle w:val="NoSpacing"/>
        <w:rPr>
          <w:rFonts w:ascii="Times New Roman" w:hAnsi="Times New Roman" w:cs="Times New Roman"/>
          <w:b/>
        </w:rPr>
      </w:pPr>
      <w:r w:rsidRPr="00055A37">
        <w:rPr>
          <w:rFonts w:ascii="Times New Roman" w:hAnsi="Times New Roman" w:cs="Times New Roman"/>
          <w:b/>
        </w:rPr>
        <w:t>2020-201 was approved as an emergency 19-0.</w:t>
      </w:r>
    </w:p>
    <w:p w:rsidR="00055A37" w:rsidRDefault="00055A37" w:rsidP="00C73661">
      <w:pPr>
        <w:pStyle w:val="NoSpacing"/>
        <w:rPr>
          <w:rFonts w:ascii="Times New Roman" w:hAnsi="Times New Roman" w:cs="Times New Roman"/>
        </w:rPr>
      </w:pPr>
    </w:p>
    <w:p w:rsidR="00055A37" w:rsidRDefault="00055A37" w:rsidP="00C73661">
      <w:pPr>
        <w:pStyle w:val="NoSpacing"/>
        <w:rPr>
          <w:rFonts w:ascii="Times New Roman" w:hAnsi="Times New Roman" w:cs="Times New Roman"/>
        </w:rPr>
      </w:pPr>
      <w:r w:rsidRPr="00055A37">
        <w:rPr>
          <w:rFonts w:ascii="Times New Roman" w:hAnsi="Times New Roman" w:cs="Times New Roman"/>
          <w:b/>
        </w:rPr>
        <w:t>2020-179</w:t>
      </w:r>
      <w:r>
        <w:rPr>
          <w:rFonts w:ascii="Times New Roman" w:hAnsi="Times New Roman" w:cs="Times New Roman"/>
        </w:rPr>
        <w:t xml:space="preserve"> (</w:t>
      </w:r>
      <w:r w:rsidR="00961F71">
        <w:rPr>
          <w:rFonts w:ascii="Times New Roman" w:hAnsi="Times New Roman" w:cs="Times New Roman"/>
        </w:rPr>
        <w:t xml:space="preserve">$1,401,975 </w:t>
      </w:r>
      <w:r w:rsidR="00C51B73">
        <w:rPr>
          <w:rFonts w:ascii="Times New Roman" w:hAnsi="Times New Roman" w:cs="Times New Roman"/>
        </w:rPr>
        <w:t xml:space="preserve">federal </w:t>
      </w:r>
      <w:r>
        <w:rPr>
          <w:rFonts w:ascii="Times New Roman" w:hAnsi="Times New Roman" w:cs="Times New Roman"/>
        </w:rPr>
        <w:t xml:space="preserve">emergency preparedness grant): Todd Smith, JFRD Emergency Preparedness Division, explained that Jacksonville is one of eight cities in the country to get this grant </w:t>
      </w:r>
      <w:r>
        <w:rPr>
          <w:rFonts w:ascii="Times New Roman" w:hAnsi="Times New Roman" w:cs="Times New Roman"/>
        </w:rPr>
        <w:lastRenderedPageBreak/>
        <w:t>that will support two personnel dedicated to logistics supply chain analysis</w:t>
      </w:r>
      <w:r w:rsidR="002B4DE2">
        <w:rPr>
          <w:rFonts w:ascii="Times New Roman" w:hAnsi="Times New Roman" w:cs="Times New Roman"/>
        </w:rPr>
        <w:t>,</w:t>
      </w:r>
      <w:r>
        <w:rPr>
          <w:rFonts w:ascii="Times New Roman" w:hAnsi="Times New Roman" w:cs="Times New Roman"/>
        </w:rPr>
        <w:t xml:space="preserve"> along with </w:t>
      </w:r>
      <w:r w:rsidR="002B4DE2">
        <w:rPr>
          <w:rFonts w:ascii="Times New Roman" w:hAnsi="Times New Roman" w:cs="Times New Roman"/>
        </w:rPr>
        <w:t xml:space="preserve">resources for </w:t>
      </w:r>
      <w:r>
        <w:rPr>
          <w:rFonts w:ascii="Times New Roman" w:hAnsi="Times New Roman" w:cs="Times New Roman"/>
        </w:rPr>
        <w:t xml:space="preserve">training and </w:t>
      </w:r>
      <w:r w:rsidR="002B4DE2">
        <w:rPr>
          <w:rFonts w:ascii="Times New Roman" w:hAnsi="Times New Roman" w:cs="Times New Roman"/>
        </w:rPr>
        <w:t xml:space="preserve">planning </w:t>
      </w:r>
      <w:r>
        <w:rPr>
          <w:rFonts w:ascii="Times New Roman" w:hAnsi="Times New Roman" w:cs="Times New Roman"/>
        </w:rPr>
        <w:t xml:space="preserve">exercises. </w:t>
      </w:r>
    </w:p>
    <w:p w:rsidR="002B4DE2" w:rsidRDefault="00055A37" w:rsidP="002B4DE2">
      <w:pPr>
        <w:pStyle w:val="NoSpacing"/>
      </w:pPr>
      <w:r>
        <w:rPr>
          <w:rFonts w:ascii="Times New Roman" w:hAnsi="Times New Roman" w:cs="Times New Roman"/>
        </w:rPr>
        <w:t>President Wilson discharged the bill from the NCSPHS and Finance Committees</w:t>
      </w:r>
      <w:r w:rsidR="002B4DE2">
        <w:rPr>
          <w:rFonts w:ascii="Times New Roman" w:hAnsi="Times New Roman" w:cs="Times New Roman"/>
        </w:rPr>
        <w:t>.</w:t>
      </w:r>
      <w:r w:rsidR="002B4DE2" w:rsidRPr="002B4DE2">
        <w:t xml:space="preserve"> </w:t>
      </w:r>
    </w:p>
    <w:p w:rsidR="002B4DE2" w:rsidRPr="002B4DE2" w:rsidRDefault="002B4DE2" w:rsidP="002B4DE2">
      <w:pPr>
        <w:pStyle w:val="NoSpacing"/>
        <w:rPr>
          <w:rFonts w:ascii="Times New Roman" w:hAnsi="Times New Roman" w:cs="Times New Roman"/>
        </w:rPr>
      </w:pPr>
    </w:p>
    <w:p w:rsidR="002B4DE2" w:rsidRPr="002B4DE2" w:rsidRDefault="002B4DE2" w:rsidP="002B4DE2">
      <w:pPr>
        <w:pStyle w:val="NoSpacing"/>
        <w:rPr>
          <w:rFonts w:ascii="Times New Roman" w:hAnsi="Times New Roman" w:cs="Times New Roman"/>
          <w:u w:val="single"/>
        </w:rPr>
      </w:pPr>
      <w:r w:rsidRPr="002B4DE2">
        <w:rPr>
          <w:rFonts w:ascii="Times New Roman" w:hAnsi="Times New Roman" w:cs="Times New Roman"/>
          <w:u w:val="single"/>
        </w:rPr>
        <w:t>Public participation</w:t>
      </w:r>
    </w:p>
    <w:p w:rsidR="00055A37" w:rsidRDefault="002B4DE2" w:rsidP="002B4DE2">
      <w:pPr>
        <w:pStyle w:val="NoSpacing"/>
        <w:rPr>
          <w:rFonts w:ascii="Times New Roman" w:hAnsi="Times New Roman" w:cs="Times New Roman"/>
        </w:rPr>
      </w:pPr>
      <w:r w:rsidRPr="002B4DE2">
        <w:rPr>
          <w:rFonts w:ascii="Times New Roman" w:hAnsi="Times New Roman" w:cs="Times New Roman"/>
        </w:rPr>
        <w:t>None</w:t>
      </w:r>
    </w:p>
    <w:p w:rsidR="00055A37" w:rsidRDefault="00055A37" w:rsidP="00C73661">
      <w:pPr>
        <w:pStyle w:val="NoSpacing"/>
        <w:rPr>
          <w:rFonts w:ascii="Times New Roman" w:hAnsi="Times New Roman" w:cs="Times New Roman"/>
        </w:rPr>
      </w:pPr>
    </w:p>
    <w:p w:rsidR="00055A37" w:rsidRPr="002B4DE2" w:rsidRDefault="00055A37" w:rsidP="00C73661">
      <w:pPr>
        <w:pStyle w:val="NoSpacing"/>
        <w:rPr>
          <w:rFonts w:ascii="Times New Roman" w:hAnsi="Times New Roman" w:cs="Times New Roman"/>
          <w:b/>
        </w:rPr>
      </w:pPr>
      <w:r w:rsidRPr="002B4DE2">
        <w:rPr>
          <w:rFonts w:ascii="Times New Roman" w:hAnsi="Times New Roman" w:cs="Times New Roman"/>
          <w:b/>
        </w:rPr>
        <w:t>A motion to approve the bill as an emergency was approved 19-0.</w:t>
      </w:r>
    </w:p>
    <w:p w:rsidR="00C51B73" w:rsidRDefault="00C51B73" w:rsidP="00C73661">
      <w:pPr>
        <w:pStyle w:val="NoSpacing"/>
        <w:rPr>
          <w:rFonts w:ascii="Times New Roman" w:hAnsi="Times New Roman" w:cs="Times New Roman"/>
        </w:rPr>
      </w:pPr>
    </w:p>
    <w:p w:rsidR="00C51B73" w:rsidRDefault="00C51B73" w:rsidP="00C73661">
      <w:pPr>
        <w:pStyle w:val="NoSpacing"/>
        <w:rPr>
          <w:rFonts w:ascii="Times New Roman" w:hAnsi="Times New Roman" w:cs="Times New Roman"/>
        </w:rPr>
      </w:pPr>
      <w:r>
        <w:rPr>
          <w:rFonts w:ascii="Times New Roman" w:hAnsi="Times New Roman" w:cs="Times New Roman"/>
        </w:rPr>
        <w:t xml:space="preserve">In response to a question from Council Member Becton, Mr. Smith described the benefits of the grant and how the City will be better positioned to deal with shocks and disruptions to the supply chain for emergency-related equipment and supplies. </w:t>
      </w:r>
      <w:r w:rsidR="00EF7A87">
        <w:rPr>
          <w:rFonts w:ascii="Times New Roman" w:hAnsi="Times New Roman" w:cs="Times New Roman"/>
        </w:rPr>
        <w:t xml:space="preserve">Mr. Becton suggested that the Northeast Florida Regional Council is already is already in the disaster planning business and might be a better place to handle this function, possibly by the City contracting with the Council to perform the function with the grant proceeds. Mr. Smith said that the grant application was only open to cities and noted that the City has the capability </w:t>
      </w:r>
      <w:r w:rsidR="00A34EB5">
        <w:rPr>
          <w:rFonts w:ascii="Times New Roman" w:hAnsi="Times New Roman" w:cs="Times New Roman"/>
        </w:rPr>
        <w:t xml:space="preserve">and desire </w:t>
      </w:r>
      <w:r w:rsidR="00EF7A87">
        <w:rPr>
          <w:rFonts w:ascii="Times New Roman" w:hAnsi="Times New Roman" w:cs="Times New Roman"/>
        </w:rPr>
        <w:t>to handle this function in-house.</w:t>
      </w:r>
      <w:r w:rsidR="00961F71">
        <w:rPr>
          <w:rFonts w:ascii="Times New Roman" w:hAnsi="Times New Roman" w:cs="Times New Roman"/>
        </w:rPr>
        <w:t xml:space="preserve"> Council Member Ferraro indicated his intention to file legislation </w:t>
      </w:r>
      <w:r w:rsidR="002B4DE2">
        <w:rPr>
          <w:rFonts w:ascii="Times New Roman" w:hAnsi="Times New Roman" w:cs="Times New Roman"/>
        </w:rPr>
        <w:t xml:space="preserve">to </w:t>
      </w:r>
      <w:r w:rsidR="00961F71">
        <w:rPr>
          <w:rFonts w:ascii="Times New Roman" w:hAnsi="Times New Roman" w:cs="Times New Roman"/>
        </w:rPr>
        <w:t>withdraw the City from the Northeast Florida Regional Council in the future.</w:t>
      </w:r>
    </w:p>
    <w:p w:rsidR="003F37D8" w:rsidRDefault="003F37D8" w:rsidP="00C73661">
      <w:pPr>
        <w:pStyle w:val="NoSpacing"/>
        <w:rPr>
          <w:rFonts w:ascii="Times New Roman" w:hAnsi="Times New Roman" w:cs="Times New Roman"/>
        </w:rPr>
      </w:pPr>
    </w:p>
    <w:p w:rsidR="003F37D8" w:rsidRDefault="003F37D8" w:rsidP="00C73661">
      <w:pPr>
        <w:pStyle w:val="NoSpacing"/>
        <w:rPr>
          <w:rFonts w:ascii="Times New Roman" w:hAnsi="Times New Roman" w:cs="Times New Roman"/>
        </w:rPr>
      </w:pPr>
      <w:r w:rsidRPr="003F37D8">
        <w:rPr>
          <w:rFonts w:ascii="Times New Roman" w:hAnsi="Times New Roman" w:cs="Times New Roman"/>
          <w:b/>
        </w:rPr>
        <w:t>Motion</w:t>
      </w:r>
      <w:r>
        <w:rPr>
          <w:rFonts w:ascii="Times New Roman" w:hAnsi="Times New Roman" w:cs="Times New Roman"/>
        </w:rPr>
        <w:t xml:space="preserve">: amend the bill to insert emergency action language – </w:t>
      </w:r>
      <w:r w:rsidRPr="003F37D8">
        <w:rPr>
          <w:rFonts w:ascii="Times New Roman" w:hAnsi="Times New Roman" w:cs="Times New Roman"/>
          <w:b/>
        </w:rPr>
        <w:t>approved 19-0</w:t>
      </w:r>
      <w:r>
        <w:rPr>
          <w:rFonts w:ascii="Times New Roman" w:hAnsi="Times New Roman" w:cs="Times New Roman"/>
        </w:rPr>
        <w:t>.</w:t>
      </w:r>
    </w:p>
    <w:p w:rsidR="00961F71" w:rsidRDefault="00961F71" w:rsidP="00C73661">
      <w:pPr>
        <w:pStyle w:val="NoSpacing"/>
        <w:rPr>
          <w:rFonts w:ascii="Times New Roman" w:hAnsi="Times New Roman" w:cs="Times New Roman"/>
        </w:rPr>
      </w:pPr>
    </w:p>
    <w:p w:rsidR="00055A37" w:rsidRPr="00961F71" w:rsidRDefault="00055A37" w:rsidP="00C73661">
      <w:pPr>
        <w:pStyle w:val="NoSpacing"/>
        <w:rPr>
          <w:rFonts w:ascii="Times New Roman" w:hAnsi="Times New Roman" w:cs="Times New Roman"/>
          <w:b/>
        </w:rPr>
      </w:pPr>
      <w:r w:rsidRPr="00961F71">
        <w:rPr>
          <w:rFonts w:ascii="Times New Roman" w:hAnsi="Times New Roman" w:cs="Times New Roman"/>
          <w:b/>
        </w:rPr>
        <w:t xml:space="preserve">2020-179 was approved as </w:t>
      </w:r>
      <w:r w:rsidR="00961F71" w:rsidRPr="00961F71">
        <w:rPr>
          <w:rFonts w:ascii="Times New Roman" w:hAnsi="Times New Roman" w:cs="Times New Roman"/>
          <w:b/>
        </w:rPr>
        <w:t xml:space="preserve">amended as </w:t>
      </w:r>
      <w:r w:rsidRPr="00961F71">
        <w:rPr>
          <w:rFonts w:ascii="Times New Roman" w:hAnsi="Times New Roman" w:cs="Times New Roman"/>
          <w:b/>
        </w:rPr>
        <w:t>an emer</w:t>
      </w:r>
      <w:r w:rsidR="00C51B73" w:rsidRPr="00961F71">
        <w:rPr>
          <w:rFonts w:ascii="Times New Roman" w:hAnsi="Times New Roman" w:cs="Times New Roman"/>
          <w:b/>
        </w:rPr>
        <w:t>gency</w:t>
      </w:r>
      <w:r w:rsidR="00961F71" w:rsidRPr="00961F71">
        <w:rPr>
          <w:rFonts w:ascii="Times New Roman" w:hAnsi="Times New Roman" w:cs="Times New Roman"/>
          <w:b/>
        </w:rPr>
        <w:t xml:space="preserve"> 19-0.</w:t>
      </w:r>
    </w:p>
    <w:p w:rsidR="00055A37" w:rsidRDefault="00055A37" w:rsidP="00C73661">
      <w:pPr>
        <w:pStyle w:val="NoSpacing"/>
        <w:rPr>
          <w:rFonts w:ascii="Times New Roman" w:hAnsi="Times New Roman" w:cs="Times New Roman"/>
        </w:rPr>
      </w:pPr>
    </w:p>
    <w:p w:rsidR="00961F71" w:rsidRDefault="00961F71" w:rsidP="00C73661">
      <w:pPr>
        <w:pStyle w:val="NoSpacing"/>
        <w:rPr>
          <w:rFonts w:ascii="Times New Roman" w:hAnsi="Times New Roman" w:cs="Times New Roman"/>
        </w:rPr>
      </w:pPr>
      <w:r>
        <w:rPr>
          <w:rFonts w:ascii="Times New Roman" w:hAnsi="Times New Roman" w:cs="Times New Roman"/>
        </w:rPr>
        <w:t>President Wilson asked the council members to consider how well this week’s committee process worked for discussion at the full Council meeting next week.</w:t>
      </w:r>
    </w:p>
    <w:p w:rsidR="00961F71" w:rsidRDefault="00961F71" w:rsidP="00C73661">
      <w:pPr>
        <w:pStyle w:val="NoSpacing"/>
        <w:rPr>
          <w:rFonts w:ascii="Times New Roman" w:hAnsi="Times New Roman" w:cs="Times New Roman"/>
        </w:rPr>
      </w:pPr>
    </w:p>
    <w:p w:rsidR="00961F71" w:rsidRDefault="00961F71" w:rsidP="00C73661">
      <w:pPr>
        <w:pStyle w:val="NoSpacing"/>
        <w:rPr>
          <w:rFonts w:ascii="Times New Roman" w:hAnsi="Times New Roman" w:cs="Times New Roman"/>
        </w:rPr>
      </w:pPr>
      <w:r>
        <w:rPr>
          <w:rFonts w:ascii="Times New Roman" w:hAnsi="Times New Roman" w:cs="Times New Roman"/>
        </w:rPr>
        <w:t xml:space="preserve">Council Member Freeman gave the </w:t>
      </w:r>
      <w:r w:rsidR="00C47E2C">
        <w:rPr>
          <w:rFonts w:ascii="Times New Roman" w:hAnsi="Times New Roman" w:cs="Times New Roman"/>
        </w:rPr>
        <w:t xml:space="preserve">closing </w:t>
      </w:r>
      <w:r>
        <w:rPr>
          <w:rFonts w:ascii="Times New Roman" w:hAnsi="Times New Roman" w:cs="Times New Roman"/>
        </w:rPr>
        <w:t>benediction.</w:t>
      </w:r>
    </w:p>
    <w:p w:rsidR="00961F71" w:rsidRPr="00C73661" w:rsidRDefault="00961F71" w:rsidP="00C73661">
      <w:pPr>
        <w:pStyle w:val="NoSpacing"/>
        <w:rPr>
          <w:rFonts w:ascii="Times New Roman" w:hAnsi="Times New Roman" w:cs="Times New Roman"/>
        </w:rPr>
      </w:pPr>
    </w:p>
    <w:p w:rsidR="007807E4" w:rsidRPr="007807E4" w:rsidRDefault="007807E4" w:rsidP="009123F4">
      <w:pPr>
        <w:rPr>
          <w:rFonts w:ascii="Times New Roman" w:eastAsia="Calibri" w:hAnsi="Times New Roman" w:cs="Times New Roman"/>
        </w:rPr>
      </w:pPr>
      <w:r w:rsidRPr="007807E4">
        <w:rPr>
          <w:rFonts w:ascii="Times New Roman" w:eastAsia="Calibri" w:hAnsi="Times New Roman" w:cs="Times New Roman"/>
          <w:b/>
        </w:rPr>
        <w:t>Meeting adjourned:</w:t>
      </w:r>
      <w:r w:rsidR="00AB7C58">
        <w:rPr>
          <w:rFonts w:ascii="Times New Roman" w:eastAsia="Calibri" w:hAnsi="Times New Roman" w:cs="Times New Roman"/>
        </w:rPr>
        <w:t xml:space="preserve"> 1</w:t>
      </w:r>
      <w:r>
        <w:rPr>
          <w:rFonts w:ascii="Times New Roman" w:eastAsia="Calibri" w:hAnsi="Times New Roman" w:cs="Times New Roman"/>
        </w:rPr>
        <w:t>:</w:t>
      </w:r>
      <w:r w:rsidR="00961F71">
        <w:rPr>
          <w:rFonts w:ascii="Times New Roman" w:eastAsia="Calibri" w:hAnsi="Times New Roman" w:cs="Times New Roman"/>
        </w:rPr>
        <w:t>33</w:t>
      </w:r>
      <w:r w:rsidRPr="007807E4">
        <w:rPr>
          <w:rFonts w:ascii="Times New Roman" w:eastAsia="Calibri" w:hAnsi="Times New Roman" w:cs="Times New Roman"/>
        </w:rPr>
        <w:t xml:space="preserve"> </w:t>
      </w:r>
      <w:r w:rsidR="00195B8B">
        <w:rPr>
          <w:rFonts w:ascii="Times New Roman" w:eastAsia="Calibri" w:hAnsi="Times New Roman" w:cs="Times New Roman"/>
        </w:rPr>
        <w:t>p</w:t>
      </w:r>
      <w:r w:rsidRPr="007807E4">
        <w:rPr>
          <w:rFonts w:ascii="Times New Roman" w:eastAsia="Calibri" w:hAnsi="Times New Roman" w:cs="Times New Roman"/>
        </w:rPr>
        <w:t>.m.</w:t>
      </w:r>
    </w:p>
    <w:p w:rsidR="007807E4" w:rsidRPr="007807E4" w:rsidRDefault="007807E4" w:rsidP="007807E4">
      <w:pPr>
        <w:spacing w:after="0" w:line="240" w:lineRule="auto"/>
        <w:rPr>
          <w:rFonts w:ascii="Times New Roman" w:eastAsia="Calibri" w:hAnsi="Times New Roman" w:cs="Times New Roman"/>
        </w:rPr>
      </w:pPr>
    </w:p>
    <w:p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rsidR="003927C9" w:rsidRDefault="007C2F50" w:rsidP="007807E4">
      <w:pPr>
        <w:spacing w:after="0" w:line="240" w:lineRule="auto"/>
        <w:rPr>
          <w:rFonts w:ascii="Times New Roman" w:eastAsia="Calibri" w:hAnsi="Times New Roman" w:cs="Times New Roman"/>
        </w:rPr>
      </w:pPr>
      <w:hyperlink r:id="rId9"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rsidR="007807E4" w:rsidRDefault="00195B8B" w:rsidP="007807E4">
      <w:pPr>
        <w:spacing w:after="0" w:line="240" w:lineRule="auto"/>
        <w:rPr>
          <w:rFonts w:ascii="Times New Roman" w:eastAsia="Calibri" w:hAnsi="Times New Roman" w:cs="Times New Roman"/>
        </w:rPr>
      </w:pPr>
      <w:r>
        <w:rPr>
          <w:rFonts w:ascii="Times New Roman" w:eastAsia="Calibri" w:hAnsi="Times New Roman" w:cs="Times New Roman"/>
        </w:rPr>
        <w:t>4</w:t>
      </w:r>
      <w:r w:rsidR="007807E4" w:rsidRPr="007807E4">
        <w:rPr>
          <w:rFonts w:ascii="Times New Roman" w:eastAsia="Calibri" w:hAnsi="Times New Roman" w:cs="Times New Roman"/>
        </w:rPr>
        <w:t>.</w:t>
      </w:r>
      <w:r w:rsidR="007C2F50">
        <w:rPr>
          <w:rFonts w:ascii="Times New Roman" w:eastAsia="Calibri" w:hAnsi="Times New Roman" w:cs="Times New Roman"/>
        </w:rPr>
        <w:t>7</w:t>
      </w:r>
      <w:r w:rsidR="00A0184D">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7C2F50">
        <w:rPr>
          <w:rFonts w:ascii="Times New Roman" w:eastAsia="Calibri" w:hAnsi="Times New Roman" w:cs="Times New Roman"/>
        </w:rPr>
        <w:t>1</w:t>
      </w:r>
      <w:bookmarkStart w:id="0" w:name="_GoBack"/>
      <w:bookmarkEnd w:id="0"/>
      <w:r w:rsidR="007807E4" w:rsidRPr="007807E4">
        <w:rPr>
          <w:rFonts w:ascii="Times New Roman" w:eastAsia="Calibri" w:hAnsi="Times New Roman" w:cs="Times New Roman"/>
        </w:rPr>
        <w:t>:</w:t>
      </w:r>
      <w:r w:rsidR="00B7314F">
        <w:rPr>
          <w:rFonts w:ascii="Times New Roman" w:eastAsia="Calibri" w:hAnsi="Times New Roman" w:cs="Times New Roman"/>
        </w:rPr>
        <w:t>3</w:t>
      </w:r>
      <w:r w:rsidR="0064050A">
        <w:rPr>
          <w:rFonts w:ascii="Times New Roman" w:eastAsia="Calibri" w:hAnsi="Times New Roman" w:cs="Times New Roman"/>
        </w:rPr>
        <w:t>0</w:t>
      </w:r>
      <w:r w:rsidR="007807E4" w:rsidRPr="007807E4">
        <w:rPr>
          <w:rFonts w:ascii="Times New Roman" w:eastAsia="Calibri" w:hAnsi="Times New Roman" w:cs="Times New Roman"/>
        </w:rPr>
        <w:t xml:space="preserve"> </w:t>
      </w:r>
      <w:r>
        <w:rPr>
          <w:rFonts w:ascii="Times New Roman" w:eastAsia="Calibri" w:hAnsi="Times New Roman" w:cs="Times New Roman"/>
        </w:rPr>
        <w:t>p</w:t>
      </w:r>
      <w:r w:rsidR="007807E4" w:rsidRPr="007807E4">
        <w:rPr>
          <w:rFonts w:ascii="Times New Roman" w:eastAsia="Calibri" w:hAnsi="Times New Roman" w:cs="Times New Roman"/>
        </w:rPr>
        <w:t>.m.</w:t>
      </w:r>
    </w:p>
    <w:p w:rsidR="00554600" w:rsidRPr="007807E4" w:rsidRDefault="00554600" w:rsidP="007807E4">
      <w:pPr>
        <w:spacing w:after="0" w:line="240" w:lineRule="auto"/>
        <w:rPr>
          <w:rFonts w:ascii="Times New Roman" w:eastAsia="Calibri" w:hAnsi="Times New Roman" w:cs="Times New Roman"/>
        </w:rPr>
      </w:pPr>
    </w:p>
    <w:p w:rsidR="00554600" w:rsidRPr="00CA4B9C" w:rsidRDefault="00554600" w:rsidP="00CA4B9C">
      <w:pPr>
        <w:spacing w:after="0" w:line="240" w:lineRule="auto"/>
        <w:rPr>
          <w:rFonts w:ascii="Times New Roman" w:eastAsia="Calibri" w:hAnsi="Times New Roman" w:cs="Times New Roman"/>
        </w:rPr>
      </w:pPr>
    </w:p>
    <w:sectPr w:rsidR="00554600" w:rsidRPr="00CA4B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9F3" w:rsidRDefault="009F79F3" w:rsidP="009F79F3">
      <w:pPr>
        <w:spacing w:after="0" w:line="240" w:lineRule="auto"/>
      </w:pPr>
      <w:r>
        <w:separator/>
      </w:r>
    </w:p>
  </w:endnote>
  <w:endnote w:type="continuationSeparator" w:id="0">
    <w:p w:rsidR="009F79F3" w:rsidRDefault="009F79F3"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rsidR="009F79F3" w:rsidRDefault="009F79F3">
        <w:pPr>
          <w:pStyle w:val="Footer"/>
          <w:jc w:val="center"/>
        </w:pPr>
        <w:r>
          <w:fldChar w:fldCharType="begin"/>
        </w:r>
        <w:r>
          <w:instrText xml:space="preserve"> PAGE   \* MERGEFORMAT </w:instrText>
        </w:r>
        <w:r>
          <w:fldChar w:fldCharType="separate"/>
        </w:r>
        <w:r w:rsidR="007C2F50">
          <w:rPr>
            <w:noProof/>
          </w:rPr>
          <w:t>4</w:t>
        </w:r>
        <w:r>
          <w:rPr>
            <w:noProof/>
          </w:rPr>
          <w:fldChar w:fldCharType="end"/>
        </w:r>
      </w:p>
    </w:sdtContent>
  </w:sdt>
  <w:p w:rsidR="009F79F3" w:rsidRDefault="009F7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9F3" w:rsidRDefault="009F79F3" w:rsidP="009F79F3">
      <w:pPr>
        <w:spacing w:after="0" w:line="240" w:lineRule="auto"/>
      </w:pPr>
      <w:r>
        <w:separator/>
      </w:r>
    </w:p>
  </w:footnote>
  <w:footnote w:type="continuationSeparator" w:id="0">
    <w:p w:rsidR="009F79F3" w:rsidRDefault="009F79F3" w:rsidP="009F7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5220"/>
    <w:rsid w:val="00013E07"/>
    <w:rsid w:val="000170BB"/>
    <w:rsid w:val="0002242E"/>
    <w:rsid w:val="00032EEF"/>
    <w:rsid w:val="000415FB"/>
    <w:rsid w:val="000442B3"/>
    <w:rsid w:val="00051930"/>
    <w:rsid w:val="00051D44"/>
    <w:rsid w:val="000521BA"/>
    <w:rsid w:val="00055A37"/>
    <w:rsid w:val="00065F01"/>
    <w:rsid w:val="0006625B"/>
    <w:rsid w:val="000804E1"/>
    <w:rsid w:val="00087299"/>
    <w:rsid w:val="00091680"/>
    <w:rsid w:val="0009282F"/>
    <w:rsid w:val="00095C89"/>
    <w:rsid w:val="000B28A2"/>
    <w:rsid w:val="000C02EB"/>
    <w:rsid w:val="000C3E16"/>
    <w:rsid w:val="000E6E5E"/>
    <w:rsid w:val="000E79C7"/>
    <w:rsid w:val="000F1500"/>
    <w:rsid w:val="000F2D54"/>
    <w:rsid w:val="00101B85"/>
    <w:rsid w:val="00104ADB"/>
    <w:rsid w:val="0012520A"/>
    <w:rsid w:val="00133EC0"/>
    <w:rsid w:val="00135E10"/>
    <w:rsid w:val="00136802"/>
    <w:rsid w:val="00141908"/>
    <w:rsid w:val="001430DA"/>
    <w:rsid w:val="001438AA"/>
    <w:rsid w:val="00152C3B"/>
    <w:rsid w:val="00153CE2"/>
    <w:rsid w:val="001712C7"/>
    <w:rsid w:val="00174152"/>
    <w:rsid w:val="0017642C"/>
    <w:rsid w:val="00184ED6"/>
    <w:rsid w:val="00191E07"/>
    <w:rsid w:val="001925F1"/>
    <w:rsid w:val="001948AF"/>
    <w:rsid w:val="00195B8B"/>
    <w:rsid w:val="001A42F6"/>
    <w:rsid w:val="001A58B0"/>
    <w:rsid w:val="001A78C2"/>
    <w:rsid w:val="001B6C26"/>
    <w:rsid w:val="001C29D4"/>
    <w:rsid w:val="001C76E2"/>
    <w:rsid w:val="001D45C1"/>
    <w:rsid w:val="001E019A"/>
    <w:rsid w:val="001E48EF"/>
    <w:rsid w:val="001E56B0"/>
    <w:rsid w:val="001E5B05"/>
    <w:rsid w:val="001E76A8"/>
    <w:rsid w:val="001F0080"/>
    <w:rsid w:val="001F42A2"/>
    <w:rsid w:val="001F4D1E"/>
    <w:rsid w:val="00200A55"/>
    <w:rsid w:val="002011CE"/>
    <w:rsid w:val="00204FAE"/>
    <w:rsid w:val="00207910"/>
    <w:rsid w:val="00213C4A"/>
    <w:rsid w:val="002168D3"/>
    <w:rsid w:val="00216FE3"/>
    <w:rsid w:val="002174A7"/>
    <w:rsid w:val="0022559B"/>
    <w:rsid w:val="0022674B"/>
    <w:rsid w:val="00233B52"/>
    <w:rsid w:val="00240722"/>
    <w:rsid w:val="00243470"/>
    <w:rsid w:val="00244185"/>
    <w:rsid w:val="002527CA"/>
    <w:rsid w:val="00256CE7"/>
    <w:rsid w:val="0026344B"/>
    <w:rsid w:val="00280D73"/>
    <w:rsid w:val="002862FD"/>
    <w:rsid w:val="0028673F"/>
    <w:rsid w:val="00291B0C"/>
    <w:rsid w:val="002933A4"/>
    <w:rsid w:val="00296B0D"/>
    <w:rsid w:val="00297D8B"/>
    <w:rsid w:val="002A19BA"/>
    <w:rsid w:val="002B42B7"/>
    <w:rsid w:val="002B4DE2"/>
    <w:rsid w:val="002C2599"/>
    <w:rsid w:val="002C3558"/>
    <w:rsid w:val="002D03DC"/>
    <w:rsid w:val="002E2C41"/>
    <w:rsid w:val="002E693D"/>
    <w:rsid w:val="002F1C47"/>
    <w:rsid w:val="003052D7"/>
    <w:rsid w:val="00326837"/>
    <w:rsid w:val="0034275B"/>
    <w:rsid w:val="00353622"/>
    <w:rsid w:val="0035614D"/>
    <w:rsid w:val="003616D5"/>
    <w:rsid w:val="00373842"/>
    <w:rsid w:val="0039216F"/>
    <w:rsid w:val="003927C9"/>
    <w:rsid w:val="00394A00"/>
    <w:rsid w:val="00397730"/>
    <w:rsid w:val="003A26F8"/>
    <w:rsid w:val="003A49CC"/>
    <w:rsid w:val="003A779B"/>
    <w:rsid w:val="003B1E24"/>
    <w:rsid w:val="003B2A39"/>
    <w:rsid w:val="003B43A4"/>
    <w:rsid w:val="003C29DB"/>
    <w:rsid w:val="003D3AA3"/>
    <w:rsid w:val="003D72EE"/>
    <w:rsid w:val="003E1B90"/>
    <w:rsid w:val="003F2D95"/>
    <w:rsid w:val="003F37D8"/>
    <w:rsid w:val="003F5540"/>
    <w:rsid w:val="00425FB2"/>
    <w:rsid w:val="00427E8F"/>
    <w:rsid w:val="00430B31"/>
    <w:rsid w:val="00444372"/>
    <w:rsid w:val="004559ED"/>
    <w:rsid w:val="0047695D"/>
    <w:rsid w:val="00476F39"/>
    <w:rsid w:val="004806D4"/>
    <w:rsid w:val="00481C3F"/>
    <w:rsid w:val="0048338E"/>
    <w:rsid w:val="00490855"/>
    <w:rsid w:val="004912B9"/>
    <w:rsid w:val="00495A62"/>
    <w:rsid w:val="004A6A14"/>
    <w:rsid w:val="004C373F"/>
    <w:rsid w:val="004C3E3A"/>
    <w:rsid w:val="004C6A98"/>
    <w:rsid w:val="004E15CA"/>
    <w:rsid w:val="004E4425"/>
    <w:rsid w:val="004E642C"/>
    <w:rsid w:val="004E7242"/>
    <w:rsid w:val="004E7C5B"/>
    <w:rsid w:val="004F0DF4"/>
    <w:rsid w:val="004F1AE0"/>
    <w:rsid w:val="004F24B5"/>
    <w:rsid w:val="004F48CA"/>
    <w:rsid w:val="00501511"/>
    <w:rsid w:val="00512186"/>
    <w:rsid w:val="00516105"/>
    <w:rsid w:val="005201F1"/>
    <w:rsid w:val="0053153A"/>
    <w:rsid w:val="0053482D"/>
    <w:rsid w:val="005545A7"/>
    <w:rsid w:val="00554600"/>
    <w:rsid w:val="00554DE0"/>
    <w:rsid w:val="00557C25"/>
    <w:rsid w:val="00570705"/>
    <w:rsid w:val="00581485"/>
    <w:rsid w:val="0058405F"/>
    <w:rsid w:val="00585508"/>
    <w:rsid w:val="005858C7"/>
    <w:rsid w:val="005A2521"/>
    <w:rsid w:val="005A5C58"/>
    <w:rsid w:val="005B0FE6"/>
    <w:rsid w:val="005B7966"/>
    <w:rsid w:val="005C0253"/>
    <w:rsid w:val="005C45DB"/>
    <w:rsid w:val="005C4F76"/>
    <w:rsid w:val="005F2868"/>
    <w:rsid w:val="005F4E60"/>
    <w:rsid w:val="005F635D"/>
    <w:rsid w:val="00627872"/>
    <w:rsid w:val="00640366"/>
    <w:rsid w:val="0064050A"/>
    <w:rsid w:val="00644AE5"/>
    <w:rsid w:val="00657BB0"/>
    <w:rsid w:val="00665ED2"/>
    <w:rsid w:val="00685596"/>
    <w:rsid w:val="006955D3"/>
    <w:rsid w:val="006A43FA"/>
    <w:rsid w:val="006A4497"/>
    <w:rsid w:val="006C1B04"/>
    <w:rsid w:val="006C27AD"/>
    <w:rsid w:val="006C39D6"/>
    <w:rsid w:val="006C6E07"/>
    <w:rsid w:val="006D7FEA"/>
    <w:rsid w:val="006F10CF"/>
    <w:rsid w:val="006F1553"/>
    <w:rsid w:val="006F7A78"/>
    <w:rsid w:val="00701824"/>
    <w:rsid w:val="007043D9"/>
    <w:rsid w:val="00713FB6"/>
    <w:rsid w:val="00716D89"/>
    <w:rsid w:val="007359C2"/>
    <w:rsid w:val="00743AC2"/>
    <w:rsid w:val="00750899"/>
    <w:rsid w:val="007561CD"/>
    <w:rsid w:val="00757632"/>
    <w:rsid w:val="0076624B"/>
    <w:rsid w:val="0076646D"/>
    <w:rsid w:val="007807E4"/>
    <w:rsid w:val="00787B54"/>
    <w:rsid w:val="00790970"/>
    <w:rsid w:val="00796EE1"/>
    <w:rsid w:val="00797BD2"/>
    <w:rsid w:val="007A5F6F"/>
    <w:rsid w:val="007A67B8"/>
    <w:rsid w:val="007B13AD"/>
    <w:rsid w:val="007C2F50"/>
    <w:rsid w:val="007D70C1"/>
    <w:rsid w:val="007D7F70"/>
    <w:rsid w:val="007E20FC"/>
    <w:rsid w:val="007E2B98"/>
    <w:rsid w:val="007F0B9C"/>
    <w:rsid w:val="007F17F5"/>
    <w:rsid w:val="007F2E57"/>
    <w:rsid w:val="007F7A73"/>
    <w:rsid w:val="00802820"/>
    <w:rsid w:val="00802888"/>
    <w:rsid w:val="008035AD"/>
    <w:rsid w:val="008179C7"/>
    <w:rsid w:val="00825321"/>
    <w:rsid w:val="00827615"/>
    <w:rsid w:val="00850DB0"/>
    <w:rsid w:val="00853874"/>
    <w:rsid w:val="00857144"/>
    <w:rsid w:val="00857FB5"/>
    <w:rsid w:val="00860B3E"/>
    <w:rsid w:val="00881C66"/>
    <w:rsid w:val="0088501F"/>
    <w:rsid w:val="008935AD"/>
    <w:rsid w:val="00896DD9"/>
    <w:rsid w:val="00896EF5"/>
    <w:rsid w:val="008A23FA"/>
    <w:rsid w:val="008A4B5A"/>
    <w:rsid w:val="008B6F7B"/>
    <w:rsid w:val="008C1136"/>
    <w:rsid w:val="008D065F"/>
    <w:rsid w:val="008D6A96"/>
    <w:rsid w:val="008E4A88"/>
    <w:rsid w:val="008E4E0B"/>
    <w:rsid w:val="008E5425"/>
    <w:rsid w:val="008F33BA"/>
    <w:rsid w:val="00901412"/>
    <w:rsid w:val="009031C2"/>
    <w:rsid w:val="00911C15"/>
    <w:rsid w:val="009123F4"/>
    <w:rsid w:val="00932FA8"/>
    <w:rsid w:val="00937288"/>
    <w:rsid w:val="00944E96"/>
    <w:rsid w:val="00947277"/>
    <w:rsid w:val="009554F5"/>
    <w:rsid w:val="00961F71"/>
    <w:rsid w:val="00963AA7"/>
    <w:rsid w:val="00964F0D"/>
    <w:rsid w:val="00966276"/>
    <w:rsid w:val="00967D5A"/>
    <w:rsid w:val="00981FB2"/>
    <w:rsid w:val="009C3218"/>
    <w:rsid w:val="009C4EEC"/>
    <w:rsid w:val="009D1D6B"/>
    <w:rsid w:val="009D319C"/>
    <w:rsid w:val="009E0879"/>
    <w:rsid w:val="009F1B94"/>
    <w:rsid w:val="009F79F3"/>
    <w:rsid w:val="00A0184D"/>
    <w:rsid w:val="00A02684"/>
    <w:rsid w:val="00A046F6"/>
    <w:rsid w:val="00A14543"/>
    <w:rsid w:val="00A158A5"/>
    <w:rsid w:val="00A179DA"/>
    <w:rsid w:val="00A20517"/>
    <w:rsid w:val="00A32A8F"/>
    <w:rsid w:val="00A33AA8"/>
    <w:rsid w:val="00A34EB5"/>
    <w:rsid w:val="00A5277A"/>
    <w:rsid w:val="00A674FC"/>
    <w:rsid w:val="00A67DA8"/>
    <w:rsid w:val="00A817FB"/>
    <w:rsid w:val="00AA7360"/>
    <w:rsid w:val="00AB2ADB"/>
    <w:rsid w:val="00AB79E6"/>
    <w:rsid w:val="00AB7C58"/>
    <w:rsid w:val="00AE0118"/>
    <w:rsid w:val="00AE3F0F"/>
    <w:rsid w:val="00AF4B21"/>
    <w:rsid w:val="00B01468"/>
    <w:rsid w:val="00B072D3"/>
    <w:rsid w:val="00B12BBD"/>
    <w:rsid w:val="00B13554"/>
    <w:rsid w:val="00B22E61"/>
    <w:rsid w:val="00B34E81"/>
    <w:rsid w:val="00B367BF"/>
    <w:rsid w:val="00B446A1"/>
    <w:rsid w:val="00B62926"/>
    <w:rsid w:val="00B62D83"/>
    <w:rsid w:val="00B64F59"/>
    <w:rsid w:val="00B6606F"/>
    <w:rsid w:val="00B717B6"/>
    <w:rsid w:val="00B7314F"/>
    <w:rsid w:val="00B75D49"/>
    <w:rsid w:val="00B811B9"/>
    <w:rsid w:val="00B8304D"/>
    <w:rsid w:val="00B86255"/>
    <w:rsid w:val="00B8771F"/>
    <w:rsid w:val="00B935CA"/>
    <w:rsid w:val="00B97EC4"/>
    <w:rsid w:val="00BA41DB"/>
    <w:rsid w:val="00BA596B"/>
    <w:rsid w:val="00BA74A2"/>
    <w:rsid w:val="00BB0FF8"/>
    <w:rsid w:val="00BC1387"/>
    <w:rsid w:val="00BF0048"/>
    <w:rsid w:val="00BF03E5"/>
    <w:rsid w:val="00BF7E32"/>
    <w:rsid w:val="00C04557"/>
    <w:rsid w:val="00C2623F"/>
    <w:rsid w:val="00C44097"/>
    <w:rsid w:val="00C46A9F"/>
    <w:rsid w:val="00C47E2C"/>
    <w:rsid w:val="00C51B73"/>
    <w:rsid w:val="00C549BF"/>
    <w:rsid w:val="00C5650D"/>
    <w:rsid w:val="00C63E79"/>
    <w:rsid w:val="00C63EFE"/>
    <w:rsid w:val="00C67B83"/>
    <w:rsid w:val="00C67D6F"/>
    <w:rsid w:val="00C70BED"/>
    <w:rsid w:val="00C71DE1"/>
    <w:rsid w:val="00C73661"/>
    <w:rsid w:val="00C92ED0"/>
    <w:rsid w:val="00C9370C"/>
    <w:rsid w:val="00CA4B9C"/>
    <w:rsid w:val="00CA6EB9"/>
    <w:rsid w:val="00CB040C"/>
    <w:rsid w:val="00CB29E8"/>
    <w:rsid w:val="00CB500A"/>
    <w:rsid w:val="00CB66E0"/>
    <w:rsid w:val="00CC0DD5"/>
    <w:rsid w:val="00CC129E"/>
    <w:rsid w:val="00CD30B0"/>
    <w:rsid w:val="00CE0E53"/>
    <w:rsid w:val="00CE5F48"/>
    <w:rsid w:val="00CE608F"/>
    <w:rsid w:val="00CF0075"/>
    <w:rsid w:val="00CF353D"/>
    <w:rsid w:val="00D03B58"/>
    <w:rsid w:val="00D12F7A"/>
    <w:rsid w:val="00D154D4"/>
    <w:rsid w:val="00D172B3"/>
    <w:rsid w:val="00D172BC"/>
    <w:rsid w:val="00D21319"/>
    <w:rsid w:val="00D261A0"/>
    <w:rsid w:val="00D6282F"/>
    <w:rsid w:val="00D62A2D"/>
    <w:rsid w:val="00D62C1A"/>
    <w:rsid w:val="00D64243"/>
    <w:rsid w:val="00D75B74"/>
    <w:rsid w:val="00D914C3"/>
    <w:rsid w:val="00D919E3"/>
    <w:rsid w:val="00D966BD"/>
    <w:rsid w:val="00DA096E"/>
    <w:rsid w:val="00DB0E93"/>
    <w:rsid w:val="00DB42F1"/>
    <w:rsid w:val="00DB795D"/>
    <w:rsid w:val="00DC008F"/>
    <w:rsid w:val="00DC016A"/>
    <w:rsid w:val="00DC2753"/>
    <w:rsid w:val="00DD631C"/>
    <w:rsid w:val="00DE1B4A"/>
    <w:rsid w:val="00DE4A96"/>
    <w:rsid w:val="00DE4C12"/>
    <w:rsid w:val="00DF2F46"/>
    <w:rsid w:val="00E1193B"/>
    <w:rsid w:val="00E150A1"/>
    <w:rsid w:val="00E160A2"/>
    <w:rsid w:val="00E17150"/>
    <w:rsid w:val="00E179E4"/>
    <w:rsid w:val="00E347FE"/>
    <w:rsid w:val="00E4110C"/>
    <w:rsid w:val="00E50BC2"/>
    <w:rsid w:val="00E620E9"/>
    <w:rsid w:val="00E73BA3"/>
    <w:rsid w:val="00E745DE"/>
    <w:rsid w:val="00E83A5B"/>
    <w:rsid w:val="00E943F9"/>
    <w:rsid w:val="00E95373"/>
    <w:rsid w:val="00E972DB"/>
    <w:rsid w:val="00EA5A24"/>
    <w:rsid w:val="00EB6F2C"/>
    <w:rsid w:val="00EC2FFF"/>
    <w:rsid w:val="00EC36C1"/>
    <w:rsid w:val="00EC7B21"/>
    <w:rsid w:val="00ED5860"/>
    <w:rsid w:val="00EE0708"/>
    <w:rsid w:val="00EF6377"/>
    <w:rsid w:val="00EF7A87"/>
    <w:rsid w:val="00F006EA"/>
    <w:rsid w:val="00F13599"/>
    <w:rsid w:val="00F53403"/>
    <w:rsid w:val="00F55333"/>
    <w:rsid w:val="00F570D8"/>
    <w:rsid w:val="00F60B3E"/>
    <w:rsid w:val="00F64931"/>
    <w:rsid w:val="00F666EA"/>
    <w:rsid w:val="00F72372"/>
    <w:rsid w:val="00F81894"/>
    <w:rsid w:val="00F83AE7"/>
    <w:rsid w:val="00F929FE"/>
    <w:rsid w:val="00F92CA3"/>
    <w:rsid w:val="00F95543"/>
    <w:rsid w:val="00F95AEA"/>
    <w:rsid w:val="00FA2078"/>
    <w:rsid w:val="00FA4783"/>
    <w:rsid w:val="00FB4978"/>
    <w:rsid w:val="00FC3B97"/>
    <w:rsid w:val="00FC4657"/>
    <w:rsid w:val="00FC4B6B"/>
    <w:rsid w:val="00FC5FED"/>
    <w:rsid w:val="00FC6271"/>
    <w:rsid w:val="00FD4F4C"/>
    <w:rsid w:val="00FD6DC3"/>
    <w:rsid w:val="00FE737C"/>
    <w:rsid w:val="00FF28B8"/>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3DAE0-9CF2-4143-88C6-BF6831F9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4</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29</cp:revision>
  <cp:lastPrinted>2020-02-25T22:26:00Z</cp:lastPrinted>
  <dcterms:created xsi:type="dcterms:W3CDTF">2020-04-06T15:28:00Z</dcterms:created>
  <dcterms:modified xsi:type="dcterms:W3CDTF">2020-04-07T17:23:00Z</dcterms:modified>
</cp:coreProperties>
</file>